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D608E" w14:textId="77777777" w:rsidR="004F2886" w:rsidRDefault="004F2886">
      <w:pPr>
        <w:jc w:val="center"/>
      </w:pPr>
      <w:bookmarkStart w:id="0" w:name="_GoBack"/>
      <w:bookmarkEnd w:id="0"/>
    </w:p>
    <w:p w14:paraId="1EFE23E5" w14:textId="77777777" w:rsidR="004F2886" w:rsidRDefault="00C17220">
      <w:pPr>
        <w:jc w:val="center"/>
        <w:rPr>
          <w:b/>
          <w:sz w:val="36"/>
          <w:szCs w:val="36"/>
        </w:rPr>
      </w:pPr>
      <w:r>
        <w:rPr>
          <w:b/>
          <w:sz w:val="36"/>
          <w:szCs w:val="36"/>
        </w:rPr>
        <w:t>Microgravity Drone Experiment Platform</w:t>
      </w:r>
    </w:p>
    <w:p w14:paraId="16B3C8C8" w14:textId="77777777" w:rsidR="004F2886" w:rsidRDefault="00C17220">
      <w:pPr>
        <w:jc w:val="center"/>
        <w:rPr>
          <w:sz w:val="36"/>
          <w:szCs w:val="36"/>
        </w:rPr>
      </w:pPr>
      <w:r>
        <w:rPr>
          <w:sz w:val="36"/>
          <w:szCs w:val="36"/>
        </w:rPr>
        <w:t>Group 23</w:t>
      </w:r>
    </w:p>
    <w:p w14:paraId="0A2A6A2A" w14:textId="77777777" w:rsidR="004F2886" w:rsidRDefault="00C17220">
      <w:pPr>
        <w:jc w:val="center"/>
        <w:rPr>
          <w:sz w:val="28"/>
          <w:szCs w:val="28"/>
        </w:rPr>
      </w:pPr>
      <w:r>
        <w:rPr>
          <w:sz w:val="28"/>
          <w:szCs w:val="28"/>
        </w:rPr>
        <w:t xml:space="preserve">Adam </w:t>
      </w:r>
      <w:proofErr w:type="spellStart"/>
      <w:r>
        <w:rPr>
          <w:sz w:val="28"/>
          <w:szCs w:val="28"/>
        </w:rPr>
        <w:t>Brockmeier</w:t>
      </w:r>
      <w:proofErr w:type="spellEnd"/>
      <w:r>
        <w:rPr>
          <w:sz w:val="28"/>
          <w:szCs w:val="28"/>
        </w:rPr>
        <w:t>-EE</w:t>
      </w:r>
    </w:p>
    <w:p w14:paraId="18378801" w14:textId="77777777" w:rsidR="004F2886" w:rsidRDefault="00C17220">
      <w:pPr>
        <w:jc w:val="center"/>
        <w:rPr>
          <w:sz w:val="28"/>
          <w:szCs w:val="28"/>
        </w:rPr>
      </w:pPr>
      <w:r>
        <w:rPr>
          <w:sz w:val="28"/>
          <w:szCs w:val="28"/>
        </w:rPr>
        <w:t xml:space="preserve">Andrew </w:t>
      </w:r>
      <w:proofErr w:type="spellStart"/>
      <w:r>
        <w:rPr>
          <w:sz w:val="28"/>
          <w:szCs w:val="28"/>
        </w:rPr>
        <w:t>Brahim</w:t>
      </w:r>
      <w:proofErr w:type="spellEnd"/>
      <w:r>
        <w:rPr>
          <w:sz w:val="28"/>
          <w:szCs w:val="28"/>
        </w:rPr>
        <w:t>-EE</w:t>
      </w:r>
    </w:p>
    <w:p w14:paraId="2569516D" w14:textId="77777777" w:rsidR="004F2886" w:rsidRDefault="00C17220">
      <w:pPr>
        <w:jc w:val="center"/>
        <w:rPr>
          <w:sz w:val="28"/>
          <w:szCs w:val="28"/>
        </w:rPr>
      </w:pPr>
      <w:r>
        <w:rPr>
          <w:sz w:val="28"/>
          <w:szCs w:val="28"/>
        </w:rPr>
        <w:t>Jacob Knepper-CE</w:t>
      </w:r>
    </w:p>
    <w:p w14:paraId="54658BE0" w14:textId="77777777" w:rsidR="004F2886" w:rsidRDefault="00C17220">
      <w:pPr>
        <w:jc w:val="center"/>
        <w:rPr>
          <w:sz w:val="28"/>
          <w:szCs w:val="28"/>
        </w:rPr>
      </w:pPr>
      <w:r>
        <w:rPr>
          <w:sz w:val="28"/>
          <w:szCs w:val="28"/>
        </w:rPr>
        <w:t>Jourdain Francis-CE</w:t>
      </w:r>
    </w:p>
    <w:p w14:paraId="56B402F0" w14:textId="77777777" w:rsidR="004F2886" w:rsidRDefault="00C17220">
      <w:pPr>
        <w:jc w:val="center"/>
        <w:rPr>
          <w:color w:val="FF0000"/>
        </w:rPr>
      </w:pPr>
      <w:r>
        <w:rPr>
          <w:sz w:val="28"/>
          <w:szCs w:val="28"/>
        </w:rPr>
        <w:t>Sponsor: Northrop Grumman (NGC)</w:t>
      </w:r>
    </w:p>
    <w:p w14:paraId="52E1A6F9" w14:textId="77777777" w:rsidR="004F2886" w:rsidRDefault="004F2886"/>
    <w:p w14:paraId="35CF8CFA" w14:textId="77777777" w:rsidR="004F2886" w:rsidRDefault="00C17220">
      <w:pPr>
        <w:rPr>
          <w:b/>
          <w:sz w:val="24"/>
          <w:szCs w:val="24"/>
          <w:u w:val="single"/>
        </w:rPr>
      </w:pPr>
      <w:r>
        <w:rPr>
          <w:sz w:val="24"/>
          <w:szCs w:val="24"/>
        </w:rPr>
        <w:tab/>
      </w:r>
      <w:r>
        <w:rPr>
          <w:b/>
          <w:sz w:val="24"/>
          <w:szCs w:val="24"/>
          <w:u w:val="single"/>
        </w:rPr>
        <w:t>Narrative Description</w:t>
      </w:r>
    </w:p>
    <w:p w14:paraId="76602996" w14:textId="77777777" w:rsidR="004F2886" w:rsidRDefault="004F2886">
      <w:pPr>
        <w:rPr>
          <w:b/>
          <w:u w:val="single"/>
        </w:rPr>
      </w:pPr>
    </w:p>
    <w:p w14:paraId="6228465E" w14:textId="77777777" w:rsidR="004F2886" w:rsidRDefault="00C17220">
      <w:pPr>
        <w:ind w:firstLine="720"/>
        <w:rPr>
          <w:sz w:val="24"/>
          <w:szCs w:val="24"/>
        </w:rPr>
      </w:pPr>
      <w:r>
        <w:rPr>
          <w:sz w:val="24"/>
          <w:szCs w:val="24"/>
        </w:rPr>
        <w:t>The need for low cost Microgravity (reduced gravity) experimentation platforms exist for researchers who may not have access to drop tower facilities or funds to carry out existing methods of collecting data in reduced gravity environments. Parabolic fligh</w:t>
      </w:r>
      <w:r>
        <w:rPr>
          <w:sz w:val="24"/>
          <w:szCs w:val="24"/>
        </w:rPr>
        <w:t xml:space="preserve">t requires modified commercial airline equipment researchers do not </w:t>
      </w:r>
      <w:proofErr w:type="gramStart"/>
      <w:r>
        <w:rPr>
          <w:sz w:val="24"/>
          <w:szCs w:val="24"/>
        </w:rPr>
        <w:t>have,  and</w:t>
      </w:r>
      <w:proofErr w:type="gramEnd"/>
      <w:r>
        <w:rPr>
          <w:sz w:val="24"/>
          <w:szCs w:val="24"/>
        </w:rPr>
        <w:t xml:space="preserve"> renting such a flight or service is not a feasible cost for the average university faculty scholar or researcher. Various drop towers exist throughout the world that allow reduc</w:t>
      </w:r>
      <w:r>
        <w:rPr>
          <w:sz w:val="24"/>
          <w:szCs w:val="24"/>
        </w:rPr>
        <w:t>ed gravity experiments over the course of several seconds, but these facilities are not always feasible for researchers due to travel costs and expenses, coupled with difficulty in securing a reservation for tower use. Lastly, sending up a payload to the I</w:t>
      </w:r>
      <w:r>
        <w:rPr>
          <w:sz w:val="24"/>
          <w:szCs w:val="24"/>
        </w:rPr>
        <w:t xml:space="preserve">SS for reduced gravity conditions incurs great costs and </w:t>
      </w:r>
      <w:proofErr w:type="gramStart"/>
      <w:r>
        <w:rPr>
          <w:sz w:val="24"/>
          <w:szCs w:val="24"/>
        </w:rPr>
        <w:t>logistics</w:t>
      </w:r>
      <w:proofErr w:type="gramEnd"/>
      <w:r>
        <w:rPr>
          <w:sz w:val="24"/>
          <w:szCs w:val="24"/>
        </w:rPr>
        <w:t>, not always working within the timeframe of the researcher.</w:t>
      </w:r>
    </w:p>
    <w:p w14:paraId="3E206D20" w14:textId="77777777" w:rsidR="004F2886" w:rsidRDefault="004F2886">
      <w:pPr>
        <w:rPr>
          <w:sz w:val="24"/>
          <w:szCs w:val="24"/>
        </w:rPr>
      </w:pPr>
    </w:p>
    <w:p w14:paraId="7D072A74" w14:textId="77777777" w:rsidR="004F2886" w:rsidRDefault="00C17220">
      <w:pPr>
        <w:rPr>
          <w:sz w:val="24"/>
          <w:szCs w:val="24"/>
        </w:rPr>
      </w:pPr>
      <w:r>
        <w:rPr>
          <w:sz w:val="24"/>
          <w:szCs w:val="24"/>
        </w:rPr>
        <w:tab/>
        <w:t xml:space="preserve">Ergo, the proposal is made for a </w:t>
      </w:r>
      <w:proofErr w:type="gramStart"/>
      <w:r>
        <w:rPr>
          <w:sz w:val="24"/>
          <w:szCs w:val="24"/>
        </w:rPr>
        <w:t>drone based</w:t>
      </w:r>
      <w:proofErr w:type="gramEnd"/>
      <w:r>
        <w:rPr>
          <w:sz w:val="24"/>
          <w:szCs w:val="24"/>
        </w:rPr>
        <w:t xml:space="preserve"> system to carry a payload (comprised of a vacuum chamber and sensors) for experime</w:t>
      </w:r>
      <w:r>
        <w:rPr>
          <w:sz w:val="24"/>
          <w:szCs w:val="24"/>
        </w:rPr>
        <w:t>ntation at predetermined altitudes for free fall drops. This project seeks to create reduced gravity conditions via free fall of a drone for a length of time necessary for payload experiments to be recorded. The payload environment must also be recorded an</w:t>
      </w:r>
      <w:r>
        <w:rPr>
          <w:sz w:val="24"/>
          <w:szCs w:val="24"/>
        </w:rPr>
        <w:t>d instrumentation such as drag, acceleration, temperature, and velocity are necessary. A video recorder will be used to capture particle movements. Specifically, Electrical and Computer Engineers will be designing the embedded system required for sensor da</w:t>
      </w:r>
      <w:r>
        <w:rPr>
          <w:sz w:val="24"/>
          <w:szCs w:val="24"/>
        </w:rPr>
        <w:t xml:space="preserve">ta logging in addition to developing the control system. Interdisciplinary team effort may be necessary to develop the power distribution system of the drone. Mechanical and Aerospace Engineering (MAE) team will </w:t>
      </w:r>
      <w:proofErr w:type="gramStart"/>
      <w:r>
        <w:rPr>
          <w:sz w:val="24"/>
          <w:szCs w:val="24"/>
        </w:rPr>
        <w:t>be in charge of</w:t>
      </w:r>
      <w:proofErr w:type="gramEnd"/>
      <w:r>
        <w:rPr>
          <w:sz w:val="24"/>
          <w:szCs w:val="24"/>
        </w:rPr>
        <w:t xml:space="preserve"> aircraft design to meet the </w:t>
      </w:r>
      <w:r>
        <w:rPr>
          <w:sz w:val="24"/>
          <w:szCs w:val="24"/>
        </w:rPr>
        <w:t xml:space="preserve">stringent altitude and drag requirements of the project. The end objective of this project is to give the researcher an inexpensive, easy to use, near on demand means of conducting reduced gravity experiments. </w:t>
      </w:r>
    </w:p>
    <w:p w14:paraId="16F4AF6F" w14:textId="77777777" w:rsidR="004F2886" w:rsidRDefault="004F2886">
      <w:pPr>
        <w:rPr>
          <w:sz w:val="24"/>
          <w:szCs w:val="24"/>
        </w:rPr>
      </w:pPr>
    </w:p>
    <w:p w14:paraId="43FB0293" w14:textId="77777777" w:rsidR="004F2886" w:rsidRDefault="00C17220">
      <w:pPr>
        <w:rPr>
          <w:b/>
          <w:sz w:val="24"/>
          <w:szCs w:val="24"/>
          <w:u w:val="single"/>
        </w:rPr>
      </w:pPr>
      <w:r>
        <w:rPr>
          <w:b/>
          <w:sz w:val="24"/>
          <w:szCs w:val="24"/>
          <w:u w:val="single"/>
        </w:rPr>
        <w:t>Requirements Specifications</w:t>
      </w:r>
    </w:p>
    <w:p w14:paraId="0F9EA5A9" w14:textId="77777777" w:rsidR="004F2886" w:rsidRDefault="00C17220">
      <w:pPr>
        <w:spacing w:after="160" w:line="259" w:lineRule="auto"/>
        <w:rPr>
          <w:sz w:val="24"/>
          <w:szCs w:val="24"/>
        </w:rPr>
      </w:pPr>
      <w:r>
        <w:rPr>
          <w:sz w:val="24"/>
          <w:szCs w:val="24"/>
        </w:rPr>
        <w:lastRenderedPageBreak/>
        <w:t>The project requ</w:t>
      </w:r>
      <w:r>
        <w:rPr>
          <w:sz w:val="24"/>
          <w:szCs w:val="24"/>
        </w:rPr>
        <w:t>irements are as follows:</w:t>
      </w:r>
    </w:p>
    <w:p w14:paraId="5445F938" w14:textId="77777777" w:rsidR="004F2886" w:rsidRDefault="00C17220">
      <w:pPr>
        <w:numPr>
          <w:ilvl w:val="0"/>
          <w:numId w:val="1"/>
        </w:numPr>
        <w:spacing w:after="160" w:line="259" w:lineRule="auto"/>
        <w:contextualSpacing/>
        <w:rPr>
          <w:sz w:val="24"/>
          <w:szCs w:val="24"/>
        </w:rPr>
      </w:pPr>
      <w:r>
        <w:rPr>
          <w:sz w:val="24"/>
          <w:szCs w:val="24"/>
        </w:rPr>
        <w:t>Budget must be constrained as an affordable alternative to other microgravity experimentation methods, as well as constraints set by the sponsor</w:t>
      </w:r>
    </w:p>
    <w:p w14:paraId="1B76B55C" w14:textId="77777777" w:rsidR="004F2886" w:rsidRDefault="00C17220">
      <w:pPr>
        <w:numPr>
          <w:ilvl w:val="0"/>
          <w:numId w:val="1"/>
        </w:numPr>
        <w:spacing w:after="160" w:line="259" w:lineRule="auto"/>
        <w:contextualSpacing/>
        <w:rPr>
          <w:sz w:val="24"/>
          <w:szCs w:val="24"/>
        </w:rPr>
      </w:pPr>
      <w:r>
        <w:rPr>
          <w:sz w:val="24"/>
          <w:szCs w:val="24"/>
        </w:rPr>
        <w:t>Freefall/microgravity conditions must be met for 5-25 seconds per flight</w:t>
      </w:r>
    </w:p>
    <w:p w14:paraId="34183FFF" w14:textId="77777777" w:rsidR="004F2886" w:rsidRDefault="00C17220">
      <w:pPr>
        <w:numPr>
          <w:ilvl w:val="0"/>
          <w:numId w:val="1"/>
        </w:numPr>
        <w:spacing w:after="160" w:line="259" w:lineRule="auto"/>
        <w:contextualSpacing/>
        <w:rPr>
          <w:sz w:val="24"/>
          <w:szCs w:val="24"/>
        </w:rPr>
      </w:pPr>
      <w:r>
        <w:rPr>
          <w:sz w:val="24"/>
          <w:szCs w:val="24"/>
        </w:rPr>
        <w:t>Drone must be</w:t>
      </w:r>
      <w:r>
        <w:rPr>
          <w:sz w:val="24"/>
          <w:szCs w:val="24"/>
        </w:rPr>
        <w:t xml:space="preserve"> able to achieve starting altitude of 4,000-5,000m to perform freefall</w:t>
      </w:r>
    </w:p>
    <w:p w14:paraId="215BEE9C" w14:textId="77777777" w:rsidR="004F2886" w:rsidRDefault="00C17220">
      <w:pPr>
        <w:numPr>
          <w:ilvl w:val="0"/>
          <w:numId w:val="1"/>
        </w:numPr>
        <w:spacing w:after="160" w:line="259" w:lineRule="auto"/>
        <w:contextualSpacing/>
        <w:rPr>
          <w:sz w:val="24"/>
          <w:szCs w:val="24"/>
        </w:rPr>
      </w:pPr>
      <w:r>
        <w:rPr>
          <w:sz w:val="24"/>
          <w:szCs w:val="24"/>
        </w:rPr>
        <w:t>Drone must be able to recover from freefall and land the payload safely</w:t>
      </w:r>
    </w:p>
    <w:p w14:paraId="5EDD8966" w14:textId="77777777" w:rsidR="004F2886" w:rsidRDefault="00C17220">
      <w:pPr>
        <w:numPr>
          <w:ilvl w:val="0"/>
          <w:numId w:val="1"/>
        </w:numPr>
        <w:spacing w:after="160" w:line="259" w:lineRule="auto"/>
        <w:contextualSpacing/>
        <w:rPr>
          <w:sz w:val="24"/>
          <w:szCs w:val="24"/>
        </w:rPr>
      </w:pPr>
      <w:r>
        <w:rPr>
          <w:sz w:val="24"/>
          <w:szCs w:val="24"/>
        </w:rPr>
        <w:t>Telemetry must be able to relay relevant information to pilot and customer on the ground</w:t>
      </w:r>
    </w:p>
    <w:p w14:paraId="73ECE6C4" w14:textId="77777777" w:rsidR="004F2886" w:rsidRDefault="00C17220">
      <w:pPr>
        <w:numPr>
          <w:ilvl w:val="0"/>
          <w:numId w:val="1"/>
        </w:numPr>
        <w:spacing w:after="160" w:line="259" w:lineRule="auto"/>
        <w:contextualSpacing/>
        <w:rPr>
          <w:sz w:val="24"/>
          <w:szCs w:val="24"/>
        </w:rPr>
      </w:pPr>
      <w:r>
        <w:rPr>
          <w:sz w:val="24"/>
          <w:szCs w:val="24"/>
        </w:rPr>
        <w:t>Microgravity conditions/</w:t>
      </w:r>
      <w:r>
        <w:rPr>
          <w:sz w:val="24"/>
          <w:szCs w:val="24"/>
        </w:rPr>
        <w:t>sensory data must be logged to record all experimental variables</w:t>
      </w:r>
    </w:p>
    <w:p w14:paraId="625DEFCD" w14:textId="77777777" w:rsidR="004F2886" w:rsidRDefault="00C17220">
      <w:pPr>
        <w:numPr>
          <w:ilvl w:val="0"/>
          <w:numId w:val="1"/>
        </w:numPr>
        <w:spacing w:after="160" w:line="259" w:lineRule="auto"/>
        <w:contextualSpacing/>
        <w:rPr>
          <w:sz w:val="24"/>
          <w:szCs w:val="24"/>
        </w:rPr>
      </w:pPr>
      <w:r>
        <w:rPr>
          <w:sz w:val="24"/>
          <w:szCs w:val="24"/>
        </w:rPr>
        <w:t>Flight path must be as repeatable as possible for experimental consistency</w:t>
      </w:r>
    </w:p>
    <w:p w14:paraId="48C57C64" w14:textId="77777777" w:rsidR="004F2886" w:rsidRDefault="00C17220">
      <w:pPr>
        <w:numPr>
          <w:ilvl w:val="0"/>
          <w:numId w:val="1"/>
        </w:numPr>
        <w:spacing w:after="160" w:line="259" w:lineRule="auto"/>
        <w:contextualSpacing/>
        <w:rPr>
          <w:sz w:val="24"/>
          <w:szCs w:val="24"/>
        </w:rPr>
      </w:pPr>
      <w:r>
        <w:rPr>
          <w:sz w:val="24"/>
          <w:szCs w:val="24"/>
        </w:rPr>
        <w:t>Clean accelerometer microgravity data preferred (as close to 1*10^-6 g)</w:t>
      </w:r>
    </w:p>
    <w:p w14:paraId="5B41D7E7" w14:textId="77777777" w:rsidR="004F2886" w:rsidRDefault="00C17220">
      <w:pPr>
        <w:ind w:firstLine="720"/>
        <w:rPr>
          <w:b/>
          <w:sz w:val="24"/>
          <w:szCs w:val="24"/>
          <w:u w:val="single"/>
        </w:rPr>
      </w:pPr>
      <w:r>
        <w:rPr>
          <w:b/>
          <w:sz w:val="24"/>
          <w:szCs w:val="24"/>
          <w:u w:val="single"/>
        </w:rPr>
        <w:t>House of Quality chart</w:t>
      </w:r>
    </w:p>
    <w:p w14:paraId="08048F04" w14:textId="77777777" w:rsidR="004F2886" w:rsidRDefault="004F2886">
      <w:pPr>
        <w:rPr>
          <w:b/>
          <w:sz w:val="24"/>
          <w:szCs w:val="24"/>
          <w:u w:val="single"/>
        </w:rPr>
      </w:pPr>
    </w:p>
    <w:p w14:paraId="31EF349E" w14:textId="77777777" w:rsidR="004F2886" w:rsidRDefault="00C17220">
      <w:pPr>
        <w:rPr>
          <w:b/>
          <w:sz w:val="24"/>
          <w:szCs w:val="24"/>
          <w:u w:val="single"/>
        </w:rPr>
      </w:pPr>
      <w:r>
        <w:rPr>
          <w:b/>
          <w:noProof/>
          <w:sz w:val="24"/>
          <w:szCs w:val="24"/>
          <w:u w:val="single"/>
        </w:rPr>
        <w:drawing>
          <wp:inline distT="114300" distB="114300" distL="114300" distR="114300" wp14:anchorId="494F434A" wp14:editId="00D54807">
            <wp:extent cx="3409950" cy="450056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409950" cy="4500563"/>
                    </a:xfrm>
                    <a:prstGeom prst="rect">
                      <a:avLst/>
                    </a:prstGeom>
                    <a:ln/>
                  </pic:spPr>
                </pic:pic>
              </a:graphicData>
            </a:graphic>
          </wp:inline>
        </w:drawing>
      </w:r>
    </w:p>
    <w:p w14:paraId="40C252A9" w14:textId="77777777" w:rsidR="004F2886" w:rsidRDefault="00C17220">
      <w:r>
        <w:t>Figure 1: House of Quality diagram outlines the correlation between the different engineering and consumer requirements for the microgravity drone project. The last row states our desired outcomes for each consumer requirement.</w:t>
      </w:r>
    </w:p>
    <w:p w14:paraId="79E9FF3F" w14:textId="77777777" w:rsidR="004F2886" w:rsidRDefault="004F2886">
      <w:pPr>
        <w:rPr>
          <w:b/>
          <w:sz w:val="24"/>
          <w:szCs w:val="24"/>
          <w:u w:val="single"/>
        </w:rPr>
      </w:pPr>
    </w:p>
    <w:p w14:paraId="20F21CA2" w14:textId="77777777" w:rsidR="004F2886" w:rsidRDefault="004F2886">
      <w:pPr>
        <w:rPr>
          <w:b/>
          <w:sz w:val="24"/>
          <w:szCs w:val="24"/>
          <w:u w:val="single"/>
        </w:rPr>
      </w:pPr>
    </w:p>
    <w:p w14:paraId="0341395D" w14:textId="77777777" w:rsidR="004F2886" w:rsidRDefault="00C17220">
      <w:pPr>
        <w:rPr>
          <w:b/>
          <w:sz w:val="24"/>
          <w:szCs w:val="24"/>
          <w:u w:val="single"/>
        </w:rPr>
      </w:pPr>
      <w:r>
        <w:rPr>
          <w:b/>
          <w:sz w:val="24"/>
          <w:szCs w:val="24"/>
          <w:u w:val="single"/>
        </w:rPr>
        <w:t>Block Diagrams</w:t>
      </w:r>
    </w:p>
    <w:p w14:paraId="78425556" w14:textId="77777777" w:rsidR="004F2886" w:rsidRDefault="004F2886">
      <w:pPr>
        <w:rPr>
          <w:b/>
          <w:sz w:val="24"/>
          <w:szCs w:val="24"/>
          <w:u w:val="single"/>
        </w:rPr>
      </w:pPr>
    </w:p>
    <w:p w14:paraId="23D0B90F" w14:textId="77777777" w:rsidR="004F2886" w:rsidRDefault="00C17220">
      <w:pPr>
        <w:rPr>
          <w:color w:val="FF0000"/>
          <w:sz w:val="24"/>
          <w:szCs w:val="24"/>
        </w:rPr>
      </w:pPr>
      <w:r>
        <w:rPr>
          <w:noProof/>
          <w:color w:val="FF0000"/>
          <w:sz w:val="24"/>
          <w:szCs w:val="24"/>
        </w:rPr>
        <w:drawing>
          <wp:inline distT="114300" distB="114300" distL="114300" distR="114300" wp14:anchorId="1138D55D" wp14:editId="4C5E19B1">
            <wp:extent cx="6300788" cy="4886325"/>
            <wp:effectExtent l="0" t="0" r="0" b="0"/>
            <wp:docPr id="2" name="image5.jpg" descr="dronecntrlsystemhardwarefinal1.jpg"/>
            <wp:cNvGraphicFramePr/>
            <a:graphic xmlns:a="http://schemas.openxmlformats.org/drawingml/2006/main">
              <a:graphicData uri="http://schemas.openxmlformats.org/drawingml/2006/picture">
                <pic:pic xmlns:pic="http://schemas.openxmlformats.org/drawingml/2006/picture">
                  <pic:nvPicPr>
                    <pic:cNvPr id="0" name="image5.jpg" descr="dronecntrlsystemhardwarefinal1.jpg"/>
                    <pic:cNvPicPr preferRelativeResize="0"/>
                  </pic:nvPicPr>
                  <pic:blipFill>
                    <a:blip r:embed="rId8"/>
                    <a:srcRect/>
                    <a:stretch>
                      <a:fillRect/>
                    </a:stretch>
                  </pic:blipFill>
                  <pic:spPr>
                    <a:xfrm>
                      <a:off x="0" y="0"/>
                      <a:ext cx="6300788" cy="4886325"/>
                    </a:xfrm>
                    <a:prstGeom prst="rect">
                      <a:avLst/>
                    </a:prstGeom>
                    <a:ln/>
                  </pic:spPr>
                </pic:pic>
              </a:graphicData>
            </a:graphic>
          </wp:inline>
        </w:drawing>
      </w:r>
    </w:p>
    <w:p w14:paraId="195845C0" w14:textId="77777777" w:rsidR="004F2886" w:rsidRDefault="004F2886"/>
    <w:p w14:paraId="6A788D4C" w14:textId="77777777" w:rsidR="004F2886" w:rsidRDefault="00C17220">
      <w:r>
        <w:t xml:space="preserve">Figure 2a: Group Assignment and role matrix. </w:t>
      </w:r>
      <w:proofErr w:type="gramStart"/>
      <w:r>
        <w:t>This diagrams</w:t>
      </w:r>
      <w:proofErr w:type="gramEnd"/>
      <w:r>
        <w:t xml:space="preserve"> shapes the necessary delegation for the hardware and software requirements of the drone</w:t>
      </w:r>
    </w:p>
    <w:p w14:paraId="2DD17F71" w14:textId="77777777" w:rsidR="004F2886" w:rsidRDefault="00C17220">
      <w:pPr>
        <w:rPr>
          <w:color w:val="FF0000"/>
          <w:sz w:val="24"/>
          <w:szCs w:val="24"/>
        </w:rPr>
      </w:pPr>
      <w:r>
        <w:rPr>
          <w:noProof/>
          <w:color w:val="FF0000"/>
          <w:sz w:val="24"/>
          <w:szCs w:val="24"/>
        </w:rPr>
        <w:lastRenderedPageBreak/>
        <w:drawing>
          <wp:inline distT="114300" distB="114300" distL="114300" distR="114300" wp14:anchorId="510C7686" wp14:editId="662BE551">
            <wp:extent cx="5943600" cy="6261100"/>
            <wp:effectExtent l="0" t="0" r="0" b="0"/>
            <wp:docPr id="3" name="image6.jpg" descr="Final3axisoutputblockjpg"/>
            <wp:cNvGraphicFramePr/>
            <a:graphic xmlns:a="http://schemas.openxmlformats.org/drawingml/2006/main">
              <a:graphicData uri="http://schemas.openxmlformats.org/drawingml/2006/picture">
                <pic:pic xmlns:pic="http://schemas.openxmlformats.org/drawingml/2006/picture">
                  <pic:nvPicPr>
                    <pic:cNvPr id="0" name="image6.jpg" descr="Final3axisoutputblockjpg"/>
                    <pic:cNvPicPr preferRelativeResize="0"/>
                  </pic:nvPicPr>
                  <pic:blipFill>
                    <a:blip r:embed="rId9"/>
                    <a:srcRect/>
                    <a:stretch>
                      <a:fillRect/>
                    </a:stretch>
                  </pic:blipFill>
                  <pic:spPr>
                    <a:xfrm>
                      <a:off x="0" y="0"/>
                      <a:ext cx="5943600" cy="6261100"/>
                    </a:xfrm>
                    <a:prstGeom prst="rect">
                      <a:avLst/>
                    </a:prstGeom>
                    <a:ln/>
                  </pic:spPr>
                </pic:pic>
              </a:graphicData>
            </a:graphic>
          </wp:inline>
        </w:drawing>
      </w:r>
    </w:p>
    <w:p w14:paraId="5912DBEE" w14:textId="77777777" w:rsidR="004F2886" w:rsidRDefault="004F2886"/>
    <w:p w14:paraId="438C170C" w14:textId="77777777" w:rsidR="004F2886" w:rsidRDefault="00C17220">
      <w:r>
        <w:t>Figure 2b: Payload instrumentation diagram. This shows and delegates the personal requirements of each tea</w:t>
      </w:r>
      <w:r>
        <w:t xml:space="preserve">m member </w:t>
      </w:r>
      <w:proofErr w:type="gramStart"/>
      <w:r>
        <w:t>in regards to</w:t>
      </w:r>
      <w:proofErr w:type="gramEnd"/>
      <w:r>
        <w:t xml:space="preserve"> payload sensor information, analysis, and calibration.</w:t>
      </w:r>
    </w:p>
    <w:p w14:paraId="705CFC2D" w14:textId="77777777" w:rsidR="004F2886" w:rsidRDefault="00C17220">
      <w:pPr>
        <w:rPr>
          <w:color w:val="FF0000"/>
          <w:sz w:val="24"/>
          <w:szCs w:val="24"/>
        </w:rPr>
      </w:pPr>
      <w:r>
        <w:br w:type="page"/>
      </w:r>
    </w:p>
    <w:p w14:paraId="3A433BDD" w14:textId="77777777" w:rsidR="004F2886" w:rsidRDefault="004F2886">
      <w:pPr>
        <w:rPr>
          <w:color w:val="FF0000"/>
          <w:sz w:val="24"/>
          <w:szCs w:val="24"/>
        </w:rPr>
      </w:pPr>
    </w:p>
    <w:p w14:paraId="405C6E51" w14:textId="77777777" w:rsidR="004F2886" w:rsidRDefault="00C17220">
      <w:pPr>
        <w:rPr>
          <w:b/>
          <w:sz w:val="24"/>
          <w:szCs w:val="24"/>
          <w:u w:val="single"/>
        </w:rPr>
      </w:pPr>
      <w:r>
        <w:rPr>
          <w:b/>
          <w:sz w:val="24"/>
          <w:szCs w:val="24"/>
          <w:u w:val="single"/>
        </w:rPr>
        <w:t>Budget and Financing estimates</w:t>
      </w:r>
    </w:p>
    <w:p w14:paraId="3500FBE2" w14:textId="77777777" w:rsidR="004F2886" w:rsidRDefault="004F2886">
      <w:pPr>
        <w:rPr>
          <w:b/>
          <w:sz w:val="24"/>
          <w:szCs w:val="24"/>
          <w:u w:val="single"/>
        </w:rPr>
      </w:pPr>
    </w:p>
    <w:p w14:paraId="01CBDA82" w14:textId="77777777" w:rsidR="004F2886" w:rsidRDefault="00C17220">
      <w:pPr>
        <w:ind w:firstLine="720"/>
        <w:rPr>
          <w:sz w:val="24"/>
          <w:szCs w:val="24"/>
        </w:rPr>
      </w:pPr>
      <w:r>
        <w:rPr>
          <w:sz w:val="24"/>
          <w:szCs w:val="24"/>
        </w:rPr>
        <w:t>The project budget is heavily dependent on how our sponsors and interdisciplinary teammates decide to proceed with the design of the drone. Mul</w:t>
      </w:r>
      <w:r>
        <w:rPr>
          <w:sz w:val="24"/>
          <w:szCs w:val="24"/>
        </w:rPr>
        <w:t>tirotor vs fixed wing, electric vs nitro engine, each style of drone has a unique price point to achieve our goal. The size of the payload also directly correlates to overall scaling of the cost of the craft. A payload of less than 1kg could be subjected t</w:t>
      </w:r>
      <w:r>
        <w:rPr>
          <w:sz w:val="24"/>
          <w:szCs w:val="24"/>
        </w:rPr>
        <w:t xml:space="preserve">o these microgravity conditions for ideally less than $800, but this will not be sufficient for our experiment. I estimate that a payload of 5-10kg would need to be flown by a fixed-wing craft with about a 4,500 mm wingspan. This would cost around $4,100, </w:t>
      </w:r>
      <w:r>
        <w:rPr>
          <w:sz w:val="24"/>
          <w:szCs w:val="24"/>
        </w:rPr>
        <w:t xml:space="preserve">based upon the specs of a </w:t>
      </w:r>
      <w:proofErr w:type="spellStart"/>
      <w:r>
        <w:rPr>
          <w:sz w:val="24"/>
          <w:szCs w:val="24"/>
        </w:rPr>
        <w:t>Mugin</w:t>
      </w:r>
      <w:proofErr w:type="spellEnd"/>
      <w:r>
        <w:rPr>
          <w:sz w:val="24"/>
          <w:szCs w:val="24"/>
        </w:rPr>
        <w:t xml:space="preserve"> T-Tail UAV. The </w:t>
      </w:r>
      <w:proofErr w:type="spellStart"/>
      <w:r>
        <w:rPr>
          <w:sz w:val="24"/>
          <w:szCs w:val="24"/>
        </w:rPr>
        <w:t>Pixhawk</w:t>
      </w:r>
      <w:proofErr w:type="spellEnd"/>
      <w:r>
        <w:rPr>
          <w:sz w:val="24"/>
          <w:szCs w:val="24"/>
        </w:rPr>
        <w:t xml:space="preserve"> flight controller system including GPS, telemetry and other hardware would cost an additional $270. If a battery is required simply to power the electronics and sensors in the </w:t>
      </w:r>
      <w:proofErr w:type="gramStart"/>
      <w:r>
        <w:rPr>
          <w:sz w:val="24"/>
          <w:szCs w:val="24"/>
        </w:rPr>
        <w:t>craft</w:t>
      </w:r>
      <w:proofErr w:type="gramEnd"/>
      <w:r>
        <w:rPr>
          <w:sz w:val="24"/>
          <w:szCs w:val="24"/>
        </w:rPr>
        <w:t xml:space="preserve"> it could be purcha</w:t>
      </w:r>
      <w:r>
        <w:rPr>
          <w:sz w:val="24"/>
          <w:szCs w:val="24"/>
        </w:rPr>
        <w:t xml:space="preserve">sed for approximately $20-30 depending on size and brand. This is running under the assumption that a nitro-powered engine will be driving the craft as with the </w:t>
      </w:r>
      <w:proofErr w:type="spellStart"/>
      <w:r>
        <w:rPr>
          <w:sz w:val="24"/>
          <w:szCs w:val="24"/>
        </w:rPr>
        <w:t>Mugin</w:t>
      </w:r>
      <w:proofErr w:type="spellEnd"/>
      <w:r>
        <w:rPr>
          <w:sz w:val="24"/>
          <w:szCs w:val="24"/>
        </w:rPr>
        <w:t xml:space="preserve">. Various other hardware to assemble the craft (screws, 3D printed parts, etc.) will cost </w:t>
      </w:r>
      <w:r>
        <w:rPr>
          <w:sz w:val="24"/>
          <w:szCs w:val="24"/>
        </w:rPr>
        <w:t xml:space="preserve">around $20-50. </w:t>
      </w:r>
    </w:p>
    <w:p w14:paraId="048A52B2" w14:textId="77777777" w:rsidR="004F2886" w:rsidRDefault="004F2886">
      <w:pPr>
        <w:ind w:firstLine="720"/>
        <w:rPr>
          <w:sz w:val="24"/>
          <w:szCs w:val="24"/>
        </w:rPr>
      </w:pPr>
    </w:p>
    <w:p w14:paraId="49932340" w14:textId="77777777" w:rsidR="004F2886" w:rsidRDefault="00C17220">
      <w:pPr>
        <w:ind w:firstLine="720"/>
        <w:rPr>
          <w:sz w:val="24"/>
          <w:szCs w:val="24"/>
        </w:rPr>
      </w:pPr>
      <w:r>
        <w:rPr>
          <w:sz w:val="24"/>
          <w:szCs w:val="24"/>
        </w:rPr>
        <w:t xml:space="preserve">A prototype board and </w:t>
      </w:r>
      <w:proofErr w:type="spellStart"/>
      <w:r>
        <w:rPr>
          <w:sz w:val="24"/>
          <w:szCs w:val="24"/>
        </w:rPr>
        <w:t>datalog</w:t>
      </w:r>
      <w:proofErr w:type="spellEnd"/>
      <w:r>
        <w:rPr>
          <w:sz w:val="24"/>
          <w:szCs w:val="24"/>
        </w:rPr>
        <w:t xml:space="preserve"> platform with sensors for the system will cost up to $110 at most. An </w:t>
      </w:r>
      <w:proofErr w:type="spellStart"/>
      <w:r>
        <w:rPr>
          <w:sz w:val="24"/>
          <w:szCs w:val="24"/>
        </w:rPr>
        <w:t>arduino</w:t>
      </w:r>
      <w:proofErr w:type="spellEnd"/>
      <w:r>
        <w:rPr>
          <w:sz w:val="24"/>
          <w:szCs w:val="24"/>
        </w:rPr>
        <w:t xml:space="preserve"> based prototype may cost approximately $30, and the required accelerometer, </w:t>
      </w:r>
      <w:proofErr w:type="gramStart"/>
      <w:r>
        <w:rPr>
          <w:sz w:val="24"/>
          <w:szCs w:val="24"/>
        </w:rPr>
        <w:t>gyroscope ,</w:t>
      </w:r>
      <w:proofErr w:type="gramEnd"/>
      <w:r>
        <w:rPr>
          <w:sz w:val="24"/>
          <w:szCs w:val="24"/>
        </w:rPr>
        <w:t xml:space="preserve"> temperature , humidity, and drag sensors ma</w:t>
      </w:r>
      <w:r>
        <w:rPr>
          <w:sz w:val="24"/>
          <w:szCs w:val="24"/>
        </w:rPr>
        <w:t>y total $20. A data logging module is required to collect accelerometer information, temperature, humidity, and drag. The combined total cost of the data logging module and micro SD card may total $60. The cost of the vacuum chamber is unknown, as the dime</w:t>
      </w:r>
      <w:r>
        <w:rPr>
          <w:sz w:val="24"/>
          <w:szCs w:val="24"/>
        </w:rPr>
        <w:t xml:space="preserve">nsions are still not specified. It might require a custom-built vacuum chamber to fit within our craft. Due to stringent and custom hardware requirements for the vacuum box, we estimate it could cost upwards of $1000. So far without the cost of the vacuum </w:t>
      </w:r>
      <w:r>
        <w:rPr>
          <w:sz w:val="24"/>
          <w:szCs w:val="24"/>
        </w:rPr>
        <w:t xml:space="preserve">chamber, the total cost of this project will be an estimated $4,600. </w:t>
      </w:r>
    </w:p>
    <w:p w14:paraId="2CBC1BA5" w14:textId="77777777" w:rsidR="004F2886" w:rsidRDefault="004F2886">
      <w:pPr>
        <w:ind w:firstLine="720"/>
        <w:rPr>
          <w:sz w:val="24"/>
          <w:szCs w:val="24"/>
        </w:rPr>
      </w:pPr>
    </w:p>
    <w:p w14:paraId="477D457C" w14:textId="77777777" w:rsidR="004F2886" w:rsidRDefault="00C17220">
      <w:pPr>
        <w:ind w:firstLine="720"/>
        <w:rPr>
          <w:sz w:val="24"/>
          <w:szCs w:val="24"/>
        </w:rPr>
      </w:pPr>
      <w:r>
        <w:rPr>
          <w:sz w:val="24"/>
          <w:szCs w:val="24"/>
        </w:rPr>
        <w:t>If we incorporate the custom made vacuum chamber cost, the total cost may exceed $5,000. Costs may be incurred to use specialized military training facilities to facilitate microgravity</w:t>
      </w:r>
      <w:r>
        <w:rPr>
          <w:sz w:val="24"/>
          <w:szCs w:val="24"/>
        </w:rPr>
        <w:t xml:space="preserve"> drops or flights and may add to the project cost. The nature of microgravity flight or drops involve high altitude drops or parabolic flight above a ceiling. This introduces an inconvenience that is unavoidable due to the commercial air flight regulations</w:t>
      </w:r>
      <w:r>
        <w:rPr>
          <w:sz w:val="24"/>
          <w:szCs w:val="24"/>
        </w:rPr>
        <w:t xml:space="preserve"> restricting aircraft to certain altitudes and locations. After building the </w:t>
      </w:r>
      <w:proofErr w:type="gramStart"/>
      <w:r>
        <w:rPr>
          <w:sz w:val="24"/>
          <w:szCs w:val="24"/>
        </w:rPr>
        <w:t>prototype ,</w:t>
      </w:r>
      <w:proofErr w:type="gramEnd"/>
      <w:r>
        <w:rPr>
          <w:sz w:val="24"/>
          <w:szCs w:val="24"/>
        </w:rPr>
        <w:t xml:space="preserve"> a custom made PCB is required for the final product. Using services such eagle CAD for board development and schematics, we may incur a $100 fee to use the software. </w:t>
      </w:r>
    </w:p>
    <w:p w14:paraId="2BDF76E5" w14:textId="77777777" w:rsidR="004F2886" w:rsidRDefault="00C17220">
      <w:pPr>
        <w:ind w:firstLine="720"/>
        <w:rPr>
          <w:b/>
          <w:sz w:val="24"/>
          <w:szCs w:val="24"/>
          <w:u w:val="single"/>
        </w:rPr>
      </w:pPr>
      <w:r>
        <w:br w:type="page"/>
      </w:r>
    </w:p>
    <w:p w14:paraId="36E108A8" w14:textId="77777777" w:rsidR="004F2886" w:rsidRDefault="004F2886">
      <w:pPr>
        <w:ind w:firstLine="720"/>
        <w:rPr>
          <w:b/>
          <w:sz w:val="24"/>
          <w:szCs w:val="24"/>
          <w:u w:val="single"/>
        </w:rPr>
      </w:pPr>
    </w:p>
    <w:p w14:paraId="7215EA39" w14:textId="77777777" w:rsidR="004F2886" w:rsidRDefault="00C17220">
      <w:pPr>
        <w:rPr>
          <w:sz w:val="24"/>
          <w:szCs w:val="24"/>
          <w:u w:val="single"/>
        </w:rPr>
      </w:pPr>
      <w:r>
        <w:rPr>
          <w:sz w:val="24"/>
          <w:szCs w:val="24"/>
          <w:u w:val="single"/>
        </w:rPr>
        <w:t>Semester 1 Milestone table</w:t>
      </w:r>
    </w:p>
    <w:p w14:paraId="4DC77AB4" w14:textId="77777777" w:rsidR="004F2886" w:rsidRDefault="004F2886">
      <w:pPr>
        <w:rPr>
          <w:sz w:val="24"/>
          <w:szCs w:val="24"/>
          <w:u w:val="single"/>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4F2886" w14:paraId="79C055DE" w14:textId="77777777">
        <w:tc>
          <w:tcPr>
            <w:tcW w:w="1872" w:type="dxa"/>
            <w:shd w:val="clear" w:color="auto" w:fill="auto"/>
            <w:tcMar>
              <w:top w:w="100" w:type="dxa"/>
              <w:left w:w="100" w:type="dxa"/>
              <w:bottom w:w="100" w:type="dxa"/>
              <w:right w:w="100" w:type="dxa"/>
            </w:tcMar>
          </w:tcPr>
          <w:p w14:paraId="78BB17BD" w14:textId="77777777" w:rsidR="004F2886" w:rsidRDefault="00C17220">
            <w:pPr>
              <w:widowControl w:val="0"/>
              <w:spacing w:line="240" w:lineRule="auto"/>
              <w:rPr>
                <w:sz w:val="24"/>
                <w:szCs w:val="24"/>
              </w:rPr>
            </w:pPr>
            <w:r>
              <w:rPr>
                <w:sz w:val="24"/>
                <w:szCs w:val="24"/>
              </w:rPr>
              <w:t>Deliverable</w:t>
            </w:r>
          </w:p>
        </w:tc>
        <w:tc>
          <w:tcPr>
            <w:tcW w:w="1872" w:type="dxa"/>
            <w:shd w:val="clear" w:color="auto" w:fill="auto"/>
            <w:tcMar>
              <w:top w:w="100" w:type="dxa"/>
              <w:left w:w="100" w:type="dxa"/>
              <w:bottom w:w="100" w:type="dxa"/>
              <w:right w:w="100" w:type="dxa"/>
            </w:tcMar>
          </w:tcPr>
          <w:p w14:paraId="3C8AB162" w14:textId="77777777" w:rsidR="004F2886" w:rsidRDefault="00C17220">
            <w:pPr>
              <w:widowControl w:val="0"/>
              <w:spacing w:line="240" w:lineRule="auto"/>
              <w:rPr>
                <w:sz w:val="24"/>
                <w:szCs w:val="24"/>
              </w:rPr>
            </w:pPr>
            <w:r>
              <w:rPr>
                <w:sz w:val="24"/>
                <w:szCs w:val="24"/>
              </w:rPr>
              <w:t>Customer</w:t>
            </w:r>
          </w:p>
        </w:tc>
        <w:tc>
          <w:tcPr>
            <w:tcW w:w="1872" w:type="dxa"/>
            <w:shd w:val="clear" w:color="auto" w:fill="auto"/>
            <w:tcMar>
              <w:top w:w="100" w:type="dxa"/>
              <w:left w:w="100" w:type="dxa"/>
              <w:bottom w:w="100" w:type="dxa"/>
              <w:right w:w="100" w:type="dxa"/>
            </w:tcMar>
          </w:tcPr>
          <w:p w14:paraId="2FC3E308" w14:textId="77777777" w:rsidR="004F2886" w:rsidRDefault="00C17220">
            <w:pPr>
              <w:widowControl w:val="0"/>
              <w:spacing w:line="240" w:lineRule="auto"/>
              <w:rPr>
                <w:sz w:val="24"/>
                <w:szCs w:val="24"/>
              </w:rPr>
            </w:pPr>
            <w:r>
              <w:rPr>
                <w:sz w:val="24"/>
                <w:szCs w:val="24"/>
              </w:rPr>
              <w:t>Milestone</w:t>
            </w:r>
          </w:p>
        </w:tc>
        <w:tc>
          <w:tcPr>
            <w:tcW w:w="1872" w:type="dxa"/>
            <w:shd w:val="clear" w:color="auto" w:fill="auto"/>
            <w:tcMar>
              <w:top w:w="100" w:type="dxa"/>
              <w:left w:w="100" w:type="dxa"/>
              <w:bottom w:w="100" w:type="dxa"/>
              <w:right w:w="100" w:type="dxa"/>
            </w:tcMar>
          </w:tcPr>
          <w:p w14:paraId="08E96900" w14:textId="77777777" w:rsidR="004F2886" w:rsidRDefault="00C17220">
            <w:pPr>
              <w:widowControl w:val="0"/>
              <w:spacing w:line="240" w:lineRule="auto"/>
              <w:rPr>
                <w:sz w:val="24"/>
                <w:szCs w:val="24"/>
              </w:rPr>
            </w:pPr>
            <w:r>
              <w:rPr>
                <w:sz w:val="24"/>
                <w:szCs w:val="24"/>
              </w:rPr>
              <w:t>Length to complete</w:t>
            </w:r>
          </w:p>
        </w:tc>
        <w:tc>
          <w:tcPr>
            <w:tcW w:w="1872" w:type="dxa"/>
            <w:shd w:val="clear" w:color="auto" w:fill="auto"/>
            <w:tcMar>
              <w:top w:w="100" w:type="dxa"/>
              <w:left w:w="100" w:type="dxa"/>
              <w:bottom w:w="100" w:type="dxa"/>
              <w:right w:w="100" w:type="dxa"/>
            </w:tcMar>
          </w:tcPr>
          <w:p w14:paraId="7D6DD639" w14:textId="77777777" w:rsidR="004F2886" w:rsidRDefault="00C17220">
            <w:pPr>
              <w:widowControl w:val="0"/>
              <w:spacing w:line="240" w:lineRule="auto"/>
              <w:rPr>
                <w:sz w:val="24"/>
                <w:szCs w:val="24"/>
              </w:rPr>
            </w:pPr>
            <w:r>
              <w:rPr>
                <w:sz w:val="24"/>
                <w:szCs w:val="24"/>
              </w:rPr>
              <w:t>Steps to complete</w:t>
            </w:r>
          </w:p>
        </w:tc>
      </w:tr>
      <w:tr w:rsidR="004F2886" w14:paraId="0B8B2918" w14:textId="77777777">
        <w:tc>
          <w:tcPr>
            <w:tcW w:w="1872" w:type="dxa"/>
            <w:shd w:val="clear" w:color="auto" w:fill="auto"/>
            <w:tcMar>
              <w:top w:w="100" w:type="dxa"/>
              <w:left w:w="100" w:type="dxa"/>
              <w:bottom w:w="100" w:type="dxa"/>
              <w:right w:w="100" w:type="dxa"/>
            </w:tcMar>
          </w:tcPr>
          <w:p w14:paraId="62AB2DF1" w14:textId="77777777" w:rsidR="004F2886" w:rsidRDefault="00C17220">
            <w:pPr>
              <w:widowControl w:val="0"/>
              <w:spacing w:line="240" w:lineRule="auto"/>
              <w:rPr>
                <w:sz w:val="24"/>
                <w:szCs w:val="24"/>
              </w:rPr>
            </w:pPr>
            <w:r>
              <w:rPr>
                <w:sz w:val="24"/>
                <w:szCs w:val="24"/>
              </w:rPr>
              <w:t xml:space="preserve">Embedded </w:t>
            </w:r>
            <w:proofErr w:type="spellStart"/>
            <w:r>
              <w:rPr>
                <w:sz w:val="24"/>
                <w:szCs w:val="24"/>
              </w:rPr>
              <w:t>system+sensors-Rev</w:t>
            </w:r>
            <w:proofErr w:type="spellEnd"/>
            <w:r>
              <w:rPr>
                <w:sz w:val="24"/>
                <w:szCs w:val="24"/>
              </w:rPr>
              <w:t>. 1</w:t>
            </w:r>
          </w:p>
        </w:tc>
        <w:tc>
          <w:tcPr>
            <w:tcW w:w="1872" w:type="dxa"/>
            <w:shd w:val="clear" w:color="auto" w:fill="auto"/>
            <w:tcMar>
              <w:top w:w="100" w:type="dxa"/>
              <w:left w:w="100" w:type="dxa"/>
              <w:bottom w:w="100" w:type="dxa"/>
              <w:right w:w="100" w:type="dxa"/>
            </w:tcMar>
          </w:tcPr>
          <w:p w14:paraId="5C0E5FF9"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2E84C31A" w14:textId="77777777" w:rsidR="004F2886" w:rsidRDefault="00C17220">
            <w:pPr>
              <w:widowControl w:val="0"/>
              <w:spacing w:line="240" w:lineRule="auto"/>
              <w:rPr>
                <w:sz w:val="24"/>
                <w:szCs w:val="24"/>
              </w:rPr>
            </w:pPr>
            <w:r>
              <w:rPr>
                <w:sz w:val="24"/>
                <w:szCs w:val="24"/>
              </w:rPr>
              <w:t>October 30th</w:t>
            </w:r>
          </w:p>
        </w:tc>
        <w:tc>
          <w:tcPr>
            <w:tcW w:w="1872" w:type="dxa"/>
            <w:shd w:val="clear" w:color="auto" w:fill="auto"/>
            <w:tcMar>
              <w:top w:w="100" w:type="dxa"/>
              <w:left w:w="100" w:type="dxa"/>
              <w:bottom w:w="100" w:type="dxa"/>
              <w:right w:w="100" w:type="dxa"/>
            </w:tcMar>
          </w:tcPr>
          <w:p w14:paraId="363D88A6" w14:textId="77777777" w:rsidR="004F2886" w:rsidRDefault="00C17220">
            <w:pPr>
              <w:widowControl w:val="0"/>
              <w:spacing w:line="240" w:lineRule="auto"/>
              <w:rPr>
                <w:sz w:val="24"/>
                <w:szCs w:val="24"/>
              </w:rPr>
            </w:pPr>
            <w:r>
              <w:rPr>
                <w:sz w:val="24"/>
                <w:szCs w:val="24"/>
              </w:rPr>
              <w:t>20+ hours</w:t>
            </w:r>
          </w:p>
        </w:tc>
        <w:tc>
          <w:tcPr>
            <w:tcW w:w="1872" w:type="dxa"/>
            <w:shd w:val="clear" w:color="auto" w:fill="auto"/>
            <w:tcMar>
              <w:top w:w="100" w:type="dxa"/>
              <w:left w:w="100" w:type="dxa"/>
              <w:bottom w:w="100" w:type="dxa"/>
              <w:right w:w="100" w:type="dxa"/>
            </w:tcMar>
          </w:tcPr>
          <w:p w14:paraId="71B017BA" w14:textId="77777777" w:rsidR="004F2886" w:rsidRDefault="00C17220">
            <w:pPr>
              <w:widowControl w:val="0"/>
              <w:spacing w:line="240" w:lineRule="auto"/>
              <w:rPr>
                <w:sz w:val="24"/>
                <w:szCs w:val="24"/>
              </w:rPr>
            </w:pPr>
            <w:r>
              <w:rPr>
                <w:sz w:val="24"/>
                <w:szCs w:val="24"/>
              </w:rPr>
              <w:t>Develop an on -the-ground working prototype</w:t>
            </w:r>
          </w:p>
        </w:tc>
      </w:tr>
      <w:tr w:rsidR="004F2886" w14:paraId="0EEEF279" w14:textId="77777777">
        <w:tc>
          <w:tcPr>
            <w:tcW w:w="1872" w:type="dxa"/>
            <w:shd w:val="clear" w:color="auto" w:fill="auto"/>
            <w:tcMar>
              <w:top w:w="100" w:type="dxa"/>
              <w:left w:w="100" w:type="dxa"/>
              <w:bottom w:w="100" w:type="dxa"/>
              <w:right w:w="100" w:type="dxa"/>
            </w:tcMar>
          </w:tcPr>
          <w:p w14:paraId="74B42E32" w14:textId="77777777" w:rsidR="004F2886" w:rsidRDefault="00C17220">
            <w:pPr>
              <w:widowControl w:val="0"/>
              <w:spacing w:line="240" w:lineRule="auto"/>
              <w:rPr>
                <w:sz w:val="24"/>
                <w:szCs w:val="24"/>
              </w:rPr>
            </w:pPr>
            <w:r>
              <w:rPr>
                <w:sz w:val="24"/>
                <w:szCs w:val="24"/>
              </w:rPr>
              <w:t xml:space="preserve">60 </w:t>
            </w:r>
            <w:proofErr w:type="spellStart"/>
            <w:r>
              <w:rPr>
                <w:sz w:val="24"/>
                <w:szCs w:val="24"/>
              </w:rPr>
              <w:t>pg</w:t>
            </w:r>
            <w:proofErr w:type="spellEnd"/>
            <w:r>
              <w:rPr>
                <w:sz w:val="24"/>
                <w:szCs w:val="24"/>
              </w:rPr>
              <w:t xml:space="preserve"> draft</w:t>
            </w:r>
          </w:p>
        </w:tc>
        <w:tc>
          <w:tcPr>
            <w:tcW w:w="1872" w:type="dxa"/>
            <w:shd w:val="clear" w:color="auto" w:fill="auto"/>
            <w:tcMar>
              <w:top w:w="100" w:type="dxa"/>
              <w:left w:w="100" w:type="dxa"/>
              <w:bottom w:w="100" w:type="dxa"/>
              <w:right w:w="100" w:type="dxa"/>
            </w:tcMar>
          </w:tcPr>
          <w:p w14:paraId="3F5D2202" w14:textId="77777777" w:rsidR="004F2886" w:rsidRDefault="00C17220">
            <w:pPr>
              <w:widowControl w:val="0"/>
              <w:spacing w:line="240" w:lineRule="auto"/>
              <w:rPr>
                <w:sz w:val="24"/>
                <w:szCs w:val="24"/>
              </w:rPr>
            </w:pPr>
            <w:r>
              <w:rPr>
                <w:sz w:val="24"/>
                <w:szCs w:val="24"/>
              </w:rPr>
              <w:t>SD Professor</w:t>
            </w:r>
          </w:p>
        </w:tc>
        <w:tc>
          <w:tcPr>
            <w:tcW w:w="1872" w:type="dxa"/>
            <w:shd w:val="clear" w:color="auto" w:fill="auto"/>
            <w:tcMar>
              <w:top w:w="100" w:type="dxa"/>
              <w:left w:w="100" w:type="dxa"/>
              <w:bottom w:w="100" w:type="dxa"/>
              <w:right w:w="100" w:type="dxa"/>
            </w:tcMar>
          </w:tcPr>
          <w:p w14:paraId="72EE8BA7" w14:textId="77777777" w:rsidR="004F2886" w:rsidRDefault="00C17220">
            <w:pPr>
              <w:widowControl w:val="0"/>
              <w:spacing w:line="240" w:lineRule="auto"/>
              <w:rPr>
                <w:sz w:val="24"/>
                <w:szCs w:val="24"/>
              </w:rPr>
            </w:pPr>
            <w:r>
              <w:rPr>
                <w:sz w:val="24"/>
                <w:szCs w:val="24"/>
              </w:rPr>
              <w:t>Nov 3rd</w:t>
            </w:r>
          </w:p>
        </w:tc>
        <w:tc>
          <w:tcPr>
            <w:tcW w:w="1872" w:type="dxa"/>
            <w:shd w:val="clear" w:color="auto" w:fill="auto"/>
            <w:tcMar>
              <w:top w:w="100" w:type="dxa"/>
              <w:left w:w="100" w:type="dxa"/>
              <w:bottom w:w="100" w:type="dxa"/>
              <w:right w:w="100" w:type="dxa"/>
            </w:tcMar>
          </w:tcPr>
          <w:p w14:paraId="44707935" w14:textId="77777777" w:rsidR="004F2886" w:rsidRDefault="00C17220">
            <w:pPr>
              <w:widowControl w:val="0"/>
              <w:spacing w:line="240" w:lineRule="auto"/>
              <w:rPr>
                <w:sz w:val="24"/>
                <w:szCs w:val="24"/>
              </w:rPr>
            </w:pPr>
            <w:r>
              <w:rPr>
                <w:sz w:val="24"/>
                <w:szCs w:val="24"/>
              </w:rPr>
              <w:t>20 hours</w:t>
            </w:r>
          </w:p>
        </w:tc>
        <w:tc>
          <w:tcPr>
            <w:tcW w:w="1872" w:type="dxa"/>
            <w:shd w:val="clear" w:color="auto" w:fill="auto"/>
            <w:tcMar>
              <w:top w:w="100" w:type="dxa"/>
              <w:left w:w="100" w:type="dxa"/>
              <w:bottom w:w="100" w:type="dxa"/>
              <w:right w:w="100" w:type="dxa"/>
            </w:tcMar>
          </w:tcPr>
          <w:p w14:paraId="29E6C3B1" w14:textId="77777777" w:rsidR="004F2886" w:rsidRDefault="00C17220">
            <w:pPr>
              <w:widowControl w:val="0"/>
              <w:spacing w:line="240" w:lineRule="auto"/>
              <w:rPr>
                <w:sz w:val="24"/>
                <w:szCs w:val="24"/>
              </w:rPr>
            </w:pPr>
            <w:r>
              <w:rPr>
                <w:sz w:val="24"/>
                <w:szCs w:val="24"/>
              </w:rPr>
              <w:t xml:space="preserve">Research, gather sources, collate info </w:t>
            </w:r>
          </w:p>
          <w:p w14:paraId="14EE2430" w14:textId="77777777" w:rsidR="004F2886" w:rsidRDefault="00C17220">
            <w:pPr>
              <w:widowControl w:val="0"/>
              <w:spacing w:line="240" w:lineRule="auto"/>
              <w:rPr>
                <w:sz w:val="24"/>
                <w:szCs w:val="24"/>
              </w:rPr>
            </w:pPr>
            <w:r>
              <w:rPr>
                <w:sz w:val="24"/>
                <w:szCs w:val="24"/>
              </w:rPr>
              <w:t xml:space="preserve">(design specs, </w:t>
            </w:r>
            <w:proofErr w:type="spellStart"/>
            <w:r>
              <w:rPr>
                <w:sz w:val="24"/>
                <w:szCs w:val="24"/>
              </w:rPr>
              <w:t>etc</w:t>
            </w:r>
            <w:proofErr w:type="spellEnd"/>
            <w:r>
              <w:rPr>
                <w:sz w:val="24"/>
                <w:szCs w:val="24"/>
              </w:rPr>
              <w:t>)</w:t>
            </w:r>
          </w:p>
        </w:tc>
      </w:tr>
      <w:tr w:rsidR="004F2886" w14:paraId="3F4D3A04" w14:textId="77777777">
        <w:tc>
          <w:tcPr>
            <w:tcW w:w="1872" w:type="dxa"/>
            <w:shd w:val="clear" w:color="auto" w:fill="auto"/>
            <w:tcMar>
              <w:top w:w="100" w:type="dxa"/>
              <w:left w:w="100" w:type="dxa"/>
              <w:bottom w:w="100" w:type="dxa"/>
              <w:right w:w="100" w:type="dxa"/>
            </w:tcMar>
          </w:tcPr>
          <w:p w14:paraId="7FD8C5CC" w14:textId="77777777" w:rsidR="004F2886" w:rsidRDefault="00C17220">
            <w:pPr>
              <w:widowControl w:val="0"/>
              <w:spacing w:line="240" w:lineRule="auto"/>
              <w:rPr>
                <w:sz w:val="24"/>
                <w:szCs w:val="24"/>
              </w:rPr>
            </w:pPr>
            <w:r>
              <w:rPr>
                <w:sz w:val="24"/>
                <w:szCs w:val="24"/>
              </w:rPr>
              <w:t>Early flight ready prototype- Rev. 2</w:t>
            </w:r>
          </w:p>
        </w:tc>
        <w:tc>
          <w:tcPr>
            <w:tcW w:w="1872" w:type="dxa"/>
            <w:shd w:val="clear" w:color="auto" w:fill="auto"/>
            <w:tcMar>
              <w:top w:w="100" w:type="dxa"/>
              <w:left w:w="100" w:type="dxa"/>
              <w:bottom w:w="100" w:type="dxa"/>
              <w:right w:w="100" w:type="dxa"/>
            </w:tcMar>
          </w:tcPr>
          <w:p w14:paraId="3A292C01"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5889F6CE" w14:textId="77777777" w:rsidR="004F2886" w:rsidRDefault="00C17220">
            <w:pPr>
              <w:widowControl w:val="0"/>
              <w:spacing w:line="240" w:lineRule="auto"/>
              <w:rPr>
                <w:sz w:val="24"/>
                <w:szCs w:val="24"/>
              </w:rPr>
            </w:pPr>
            <w:r>
              <w:rPr>
                <w:sz w:val="24"/>
                <w:szCs w:val="24"/>
              </w:rPr>
              <w:t>Nov 15th</w:t>
            </w:r>
          </w:p>
        </w:tc>
        <w:tc>
          <w:tcPr>
            <w:tcW w:w="1872" w:type="dxa"/>
            <w:shd w:val="clear" w:color="auto" w:fill="auto"/>
            <w:tcMar>
              <w:top w:w="100" w:type="dxa"/>
              <w:left w:w="100" w:type="dxa"/>
              <w:bottom w:w="100" w:type="dxa"/>
              <w:right w:w="100" w:type="dxa"/>
            </w:tcMar>
          </w:tcPr>
          <w:p w14:paraId="3FCE31E0" w14:textId="77777777" w:rsidR="004F2886" w:rsidRDefault="00C17220">
            <w:pPr>
              <w:widowControl w:val="0"/>
              <w:spacing w:line="240" w:lineRule="auto"/>
              <w:rPr>
                <w:sz w:val="24"/>
                <w:szCs w:val="24"/>
              </w:rPr>
            </w:pPr>
            <w:r>
              <w:rPr>
                <w:sz w:val="24"/>
                <w:szCs w:val="24"/>
              </w:rPr>
              <w:t>20+ hours</w:t>
            </w:r>
          </w:p>
        </w:tc>
        <w:tc>
          <w:tcPr>
            <w:tcW w:w="1872" w:type="dxa"/>
            <w:shd w:val="clear" w:color="auto" w:fill="auto"/>
            <w:tcMar>
              <w:top w:w="100" w:type="dxa"/>
              <w:left w:w="100" w:type="dxa"/>
              <w:bottom w:w="100" w:type="dxa"/>
              <w:right w:w="100" w:type="dxa"/>
            </w:tcMar>
          </w:tcPr>
          <w:p w14:paraId="645C2D93" w14:textId="77777777" w:rsidR="004F2886" w:rsidRDefault="00C17220">
            <w:pPr>
              <w:widowControl w:val="0"/>
              <w:spacing w:line="240" w:lineRule="auto"/>
              <w:rPr>
                <w:sz w:val="24"/>
                <w:szCs w:val="24"/>
              </w:rPr>
            </w:pPr>
            <w:r>
              <w:rPr>
                <w:sz w:val="24"/>
                <w:szCs w:val="24"/>
              </w:rPr>
              <w:t>Begin flight testing prototype board+ components</w:t>
            </w:r>
          </w:p>
        </w:tc>
      </w:tr>
      <w:tr w:rsidR="004F2886" w14:paraId="40EE41BA" w14:textId="77777777">
        <w:tc>
          <w:tcPr>
            <w:tcW w:w="1872" w:type="dxa"/>
            <w:shd w:val="clear" w:color="auto" w:fill="auto"/>
            <w:tcMar>
              <w:top w:w="100" w:type="dxa"/>
              <w:left w:w="100" w:type="dxa"/>
              <w:bottom w:w="100" w:type="dxa"/>
              <w:right w:w="100" w:type="dxa"/>
            </w:tcMar>
          </w:tcPr>
          <w:p w14:paraId="10B78E96" w14:textId="77777777" w:rsidR="004F2886" w:rsidRDefault="00C17220">
            <w:pPr>
              <w:widowControl w:val="0"/>
              <w:spacing w:line="240" w:lineRule="auto"/>
              <w:rPr>
                <w:sz w:val="24"/>
                <w:szCs w:val="24"/>
              </w:rPr>
            </w:pPr>
            <w:r>
              <w:rPr>
                <w:sz w:val="24"/>
                <w:szCs w:val="24"/>
              </w:rPr>
              <w:t xml:space="preserve">100 </w:t>
            </w:r>
            <w:proofErr w:type="spellStart"/>
            <w:r>
              <w:rPr>
                <w:sz w:val="24"/>
                <w:szCs w:val="24"/>
              </w:rPr>
              <w:t>pg</w:t>
            </w:r>
            <w:proofErr w:type="spellEnd"/>
            <w:r>
              <w:rPr>
                <w:sz w:val="24"/>
                <w:szCs w:val="24"/>
              </w:rPr>
              <w:t xml:space="preserve"> submission</w:t>
            </w:r>
          </w:p>
        </w:tc>
        <w:tc>
          <w:tcPr>
            <w:tcW w:w="1872" w:type="dxa"/>
            <w:shd w:val="clear" w:color="auto" w:fill="auto"/>
            <w:tcMar>
              <w:top w:w="100" w:type="dxa"/>
              <w:left w:w="100" w:type="dxa"/>
              <w:bottom w:w="100" w:type="dxa"/>
              <w:right w:w="100" w:type="dxa"/>
            </w:tcMar>
          </w:tcPr>
          <w:p w14:paraId="6CE5CFE1" w14:textId="77777777" w:rsidR="004F2886" w:rsidRDefault="00C17220">
            <w:pPr>
              <w:widowControl w:val="0"/>
              <w:spacing w:line="240" w:lineRule="auto"/>
              <w:rPr>
                <w:sz w:val="24"/>
                <w:szCs w:val="24"/>
              </w:rPr>
            </w:pPr>
            <w:r>
              <w:rPr>
                <w:sz w:val="24"/>
                <w:szCs w:val="24"/>
              </w:rPr>
              <w:t>SD Professor</w:t>
            </w:r>
          </w:p>
        </w:tc>
        <w:tc>
          <w:tcPr>
            <w:tcW w:w="1872" w:type="dxa"/>
            <w:shd w:val="clear" w:color="auto" w:fill="auto"/>
            <w:tcMar>
              <w:top w:w="100" w:type="dxa"/>
              <w:left w:w="100" w:type="dxa"/>
              <w:bottom w:w="100" w:type="dxa"/>
              <w:right w:w="100" w:type="dxa"/>
            </w:tcMar>
          </w:tcPr>
          <w:p w14:paraId="4764DE34" w14:textId="77777777" w:rsidR="004F2886" w:rsidRDefault="00C17220">
            <w:pPr>
              <w:widowControl w:val="0"/>
              <w:spacing w:line="240" w:lineRule="auto"/>
              <w:rPr>
                <w:sz w:val="24"/>
                <w:szCs w:val="24"/>
              </w:rPr>
            </w:pPr>
            <w:r>
              <w:rPr>
                <w:sz w:val="24"/>
                <w:szCs w:val="24"/>
              </w:rPr>
              <w:t>Nov 17th</w:t>
            </w:r>
          </w:p>
        </w:tc>
        <w:tc>
          <w:tcPr>
            <w:tcW w:w="1872" w:type="dxa"/>
            <w:shd w:val="clear" w:color="auto" w:fill="auto"/>
            <w:tcMar>
              <w:top w:w="100" w:type="dxa"/>
              <w:left w:w="100" w:type="dxa"/>
              <w:bottom w:w="100" w:type="dxa"/>
              <w:right w:w="100" w:type="dxa"/>
            </w:tcMar>
          </w:tcPr>
          <w:p w14:paraId="03AD4749" w14:textId="77777777" w:rsidR="004F2886" w:rsidRDefault="00C17220">
            <w:pPr>
              <w:widowControl w:val="0"/>
              <w:spacing w:line="240" w:lineRule="auto"/>
              <w:rPr>
                <w:sz w:val="24"/>
                <w:szCs w:val="24"/>
              </w:rPr>
            </w:pPr>
            <w:r>
              <w:rPr>
                <w:sz w:val="24"/>
                <w:szCs w:val="24"/>
              </w:rPr>
              <w:t>5+ hours</w:t>
            </w:r>
          </w:p>
        </w:tc>
        <w:tc>
          <w:tcPr>
            <w:tcW w:w="1872" w:type="dxa"/>
            <w:shd w:val="clear" w:color="auto" w:fill="auto"/>
            <w:tcMar>
              <w:top w:w="100" w:type="dxa"/>
              <w:left w:w="100" w:type="dxa"/>
              <w:bottom w:w="100" w:type="dxa"/>
              <w:right w:w="100" w:type="dxa"/>
            </w:tcMar>
          </w:tcPr>
          <w:p w14:paraId="29947F8E" w14:textId="77777777" w:rsidR="004F2886" w:rsidRDefault="00C17220">
            <w:pPr>
              <w:widowControl w:val="0"/>
              <w:spacing w:line="240" w:lineRule="auto"/>
              <w:rPr>
                <w:sz w:val="24"/>
                <w:szCs w:val="24"/>
              </w:rPr>
            </w:pPr>
            <w:r>
              <w:rPr>
                <w:sz w:val="24"/>
                <w:szCs w:val="24"/>
              </w:rPr>
              <w:t>Tables, graphics, prototype version comparison, sensor calibration</w:t>
            </w:r>
          </w:p>
        </w:tc>
      </w:tr>
      <w:tr w:rsidR="004F2886" w14:paraId="34664155" w14:textId="77777777">
        <w:tc>
          <w:tcPr>
            <w:tcW w:w="1872" w:type="dxa"/>
            <w:shd w:val="clear" w:color="auto" w:fill="auto"/>
            <w:tcMar>
              <w:top w:w="100" w:type="dxa"/>
              <w:left w:w="100" w:type="dxa"/>
              <w:bottom w:w="100" w:type="dxa"/>
              <w:right w:w="100" w:type="dxa"/>
            </w:tcMar>
          </w:tcPr>
          <w:p w14:paraId="0F5C5FEE" w14:textId="77777777" w:rsidR="004F2886" w:rsidRDefault="00C17220">
            <w:pPr>
              <w:widowControl w:val="0"/>
              <w:spacing w:line="240" w:lineRule="auto"/>
              <w:rPr>
                <w:sz w:val="24"/>
                <w:szCs w:val="24"/>
              </w:rPr>
            </w:pPr>
            <w:r>
              <w:rPr>
                <w:sz w:val="24"/>
                <w:szCs w:val="24"/>
              </w:rPr>
              <w:t>Rev. 3 prototype</w:t>
            </w:r>
          </w:p>
        </w:tc>
        <w:tc>
          <w:tcPr>
            <w:tcW w:w="1872" w:type="dxa"/>
            <w:shd w:val="clear" w:color="auto" w:fill="auto"/>
            <w:tcMar>
              <w:top w:w="100" w:type="dxa"/>
              <w:left w:w="100" w:type="dxa"/>
              <w:bottom w:w="100" w:type="dxa"/>
              <w:right w:w="100" w:type="dxa"/>
            </w:tcMar>
          </w:tcPr>
          <w:p w14:paraId="65D8DB64"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4B65726E" w14:textId="77777777" w:rsidR="004F2886" w:rsidRDefault="00C17220">
            <w:pPr>
              <w:widowControl w:val="0"/>
              <w:spacing w:line="240" w:lineRule="auto"/>
              <w:rPr>
                <w:sz w:val="24"/>
                <w:szCs w:val="24"/>
              </w:rPr>
            </w:pPr>
            <w:r>
              <w:rPr>
                <w:sz w:val="24"/>
                <w:szCs w:val="24"/>
              </w:rPr>
              <w:t>Nov 28th</w:t>
            </w:r>
          </w:p>
        </w:tc>
        <w:tc>
          <w:tcPr>
            <w:tcW w:w="1872" w:type="dxa"/>
            <w:shd w:val="clear" w:color="auto" w:fill="auto"/>
            <w:tcMar>
              <w:top w:w="100" w:type="dxa"/>
              <w:left w:w="100" w:type="dxa"/>
              <w:bottom w:w="100" w:type="dxa"/>
              <w:right w:w="100" w:type="dxa"/>
            </w:tcMar>
          </w:tcPr>
          <w:p w14:paraId="0DE3BD68" w14:textId="77777777" w:rsidR="004F2886" w:rsidRDefault="00C17220">
            <w:pPr>
              <w:widowControl w:val="0"/>
              <w:spacing w:line="240" w:lineRule="auto"/>
              <w:rPr>
                <w:sz w:val="24"/>
                <w:szCs w:val="24"/>
              </w:rPr>
            </w:pPr>
            <w:r>
              <w:rPr>
                <w:sz w:val="24"/>
                <w:szCs w:val="24"/>
              </w:rPr>
              <w:t>10 hours</w:t>
            </w:r>
          </w:p>
        </w:tc>
        <w:tc>
          <w:tcPr>
            <w:tcW w:w="1872" w:type="dxa"/>
            <w:shd w:val="clear" w:color="auto" w:fill="auto"/>
            <w:tcMar>
              <w:top w:w="100" w:type="dxa"/>
              <w:left w:w="100" w:type="dxa"/>
              <w:bottom w:w="100" w:type="dxa"/>
              <w:right w:w="100" w:type="dxa"/>
            </w:tcMar>
          </w:tcPr>
          <w:p w14:paraId="74E5F148" w14:textId="77777777" w:rsidR="004F2886" w:rsidRDefault="00C17220">
            <w:pPr>
              <w:widowControl w:val="0"/>
              <w:spacing w:line="240" w:lineRule="auto"/>
              <w:rPr>
                <w:sz w:val="24"/>
                <w:szCs w:val="24"/>
              </w:rPr>
            </w:pPr>
            <w:r>
              <w:rPr>
                <w:sz w:val="24"/>
                <w:szCs w:val="24"/>
              </w:rPr>
              <w:t>Final prototype ready for full flight test</w:t>
            </w:r>
          </w:p>
        </w:tc>
      </w:tr>
      <w:tr w:rsidR="004F2886" w14:paraId="1229E5BB" w14:textId="77777777">
        <w:tc>
          <w:tcPr>
            <w:tcW w:w="1872" w:type="dxa"/>
            <w:shd w:val="clear" w:color="auto" w:fill="auto"/>
            <w:tcMar>
              <w:top w:w="100" w:type="dxa"/>
              <w:left w:w="100" w:type="dxa"/>
              <w:bottom w:w="100" w:type="dxa"/>
              <w:right w:w="100" w:type="dxa"/>
            </w:tcMar>
          </w:tcPr>
          <w:p w14:paraId="51E51C31" w14:textId="77777777" w:rsidR="004F2886" w:rsidRDefault="00C17220">
            <w:pPr>
              <w:widowControl w:val="0"/>
              <w:spacing w:line="240" w:lineRule="auto"/>
              <w:rPr>
                <w:sz w:val="24"/>
                <w:szCs w:val="24"/>
              </w:rPr>
            </w:pPr>
            <w:r>
              <w:rPr>
                <w:sz w:val="24"/>
                <w:szCs w:val="24"/>
              </w:rPr>
              <w:t>Final Report</w:t>
            </w:r>
          </w:p>
        </w:tc>
        <w:tc>
          <w:tcPr>
            <w:tcW w:w="1872" w:type="dxa"/>
            <w:shd w:val="clear" w:color="auto" w:fill="auto"/>
            <w:tcMar>
              <w:top w:w="100" w:type="dxa"/>
              <w:left w:w="100" w:type="dxa"/>
              <w:bottom w:w="100" w:type="dxa"/>
              <w:right w:w="100" w:type="dxa"/>
            </w:tcMar>
          </w:tcPr>
          <w:p w14:paraId="5D77541F" w14:textId="77777777" w:rsidR="004F2886" w:rsidRDefault="00C17220">
            <w:pPr>
              <w:widowControl w:val="0"/>
              <w:spacing w:line="240" w:lineRule="auto"/>
              <w:rPr>
                <w:sz w:val="24"/>
                <w:szCs w:val="24"/>
              </w:rPr>
            </w:pPr>
            <w:r>
              <w:rPr>
                <w:sz w:val="24"/>
                <w:szCs w:val="24"/>
              </w:rPr>
              <w:t>SD Professor</w:t>
            </w:r>
          </w:p>
        </w:tc>
        <w:tc>
          <w:tcPr>
            <w:tcW w:w="1872" w:type="dxa"/>
            <w:shd w:val="clear" w:color="auto" w:fill="auto"/>
            <w:tcMar>
              <w:top w:w="100" w:type="dxa"/>
              <w:left w:w="100" w:type="dxa"/>
              <w:bottom w:w="100" w:type="dxa"/>
              <w:right w:w="100" w:type="dxa"/>
            </w:tcMar>
          </w:tcPr>
          <w:p w14:paraId="45E31EAD" w14:textId="77777777" w:rsidR="004F2886" w:rsidRDefault="00C17220">
            <w:pPr>
              <w:widowControl w:val="0"/>
              <w:spacing w:line="240" w:lineRule="auto"/>
              <w:rPr>
                <w:sz w:val="24"/>
                <w:szCs w:val="24"/>
              </w:rPr>
            </w:pPr>
            <w:r>
              <w:rPr>
                <w:sz w:val="24"/>
                <w:szCs w:val="24"/>
              </w:rPr>
              <w:t>Dec 04</w:t>
            </w:r>
          </w:p>
        </w:tc>
        <w:tc>
          <w:tcPr>
            <w:tcW w:w="1872" w:type="dxa"/>
            <w:shd w:val="clear" w:color="auto" w:fill="auto"/>
            <w:tcMar>
              <w:top w:w="100" w:type="dxa"/>
              <w:left w:w="100" w:type="dxa"/>
              <w:bottom w:w="100" w:type="dxa"/>
              <w:right w:w="100" w:type="dxa"/>
            </w:tcMar>
          </w:tcPr>
          <w:p w14:paraId="351C9E87" w14:textId="77777777" w:rsidR="004F2886" w:rsidRDefault="00C17220">
            <w:pPr>
              <w:widowControl w:val="0"/>
              <w:spacing w:line="240" w:lineRule="auto"/>
              <w:rPr>
                <w:sz w:val="24"/>
                <w:szCs w:val="24"/>
              </w:rPr>
            </w:pPr>
            <w:r>
              <w:rPr>
                <w:sz w:val="24"/>
                <w:szCs w:val="24"/>
              </w:rPr>
              <w:t>10 hours</w:t>
            </w:r>
          </w:p>
        </w:tc>
        <w:tc>
          <w:tcPr>
            <w:tcW w:w="1872" w:type="dxa"/>
            <w:shd w:val="clear" w:color="auto" w:fill="auto"/>
            <w:tcMar>
              <w:top w:w="100" w:type="dxa"/>
              <w:left w:w="100" w:type="dxa"/>
              <w:bottom w:w="100" w:type="dxa"/>
              <w:right w:w="100" w:type="dxa"/>
            </w:tcMar>
          </w:tcPr>
          <w:p w14:paraId="25FA660E" w14:textId="77777777" w:rsidR="004F2886" w:rsidRDefault="00C17220">
            <w:pPr>
              <w:widowControl w:val="0"/>
              <w:spacing w:line="240" w:lineRule="auto"/>
              <w:rPr>
                <w:sz w:val="24"/>
                <w:szCs w:val="24"/>
              </w:rPr>
            </w:pPr>
            <w:r>
              <w:rPr>
                <w:sz w:val="24"/>
                <w:szCs w:val="24"/>
              </w:rPr>
              <w:t>Report revision, editing, corrections</w:t>
            </w:r>
          </w:p>
        </w:tc>
      </w:tr>
    </w:tbl>
    <w:p w14:paraId="6C5EE4B6" w14:textId="77777777" w:rsidR="004F2886" w:rsidRDefault="004F2886">
      <w:pPr>
        <w:rPr>
          <w:sz w:val="24"/>
          <w:szCs w:val="24"/>
        </w:rPr>
      </w:pPr>
    </w:p>
    <w:p w14:paraId="0F7919A6" w14:textId="77777777" w:rsidR="004F2886" w:rsidRDefault="004F2886">
      <w:pPr>
        <w:rPr>
          <w:sz w:val="24"/>
          <w:szCs w:val="24"/>
        </w:rPr>
      </w:pPr>
    </w:p>
    <w:p w14:paraId="33D9AEC7" w14:textId="77777777" w:rsidR="004F2886" w:rsidRDefault="00C17220">
      <w:pPr>
        <w:rPr>
          <w:sz w:val="24"/>
          <w:szCs w:val="24"/>
        </w:rPr>
      </w:pPr>
      <w:r>
        <w:br w:type="page"/>
      </w:r>
    </w:p>
    <w:p w14:paraId="4112C7FB" w14:textId="77777777" w:rsidR="004F2886" w:rsidRDefault="004F2886">
      <w:pPr>
        <w:rPr>
          <w:sz w:val="24"/>
          <w:szCs w:val="24"/>
        </w:rPr>
      </w:pPr>
    </w:p>
    <w:p w14:paraId="088ED129" w14:textId="77777777" w:rsidR="004F2886" w:rsidRDefault="004F2886">
      <w:pPr>
        <w:rPr>
          <w:sz w:val="24"/>
          <w:szCs w:val="24"/>
        </w:rPr>
      </w:pPr>
    </w:p>
    <w:p w14:paraId="69FAD7BA" w14:textId="77777777" w:rsidR="004F2886" w:rsidRDefault="00C17220">
      <w:pPr>
        <w:rPr>
          <w:sz w:val="24"/>
          <w:szCs w:val="24"/>
          <w:u w:val="single"/>
        </w:rPr>
      </w:pPr>
      <w:r>
        <w:rPr>
          <w:sz w:val="24"/>
          <w:szCs w:val="24"/>
          <w:u w:val="single"/>
        </w:rPr>
        <w:t>Semester 2 Milestone Table</w:t>
      </w:r>
    </w:p>
    <w:p w14:paraId="5732DF7F" w14:textId="77777777" w:rsidR="004F2886" w:rsidRDefault="004F2886">
      <w:pPr>
        <w:rPr>
          <w:sz w:val="24"/>
          <w:szCs w:val="24"/>
          <w:u w:val="single"/>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4F2886" w14:paraId="2AEB2D5C" w14:textId="77777777">
        <w:tc>
          <w:tcPr>
            <w:tcW w:w="1872" w:type="dxa"/>
            <w:shd w:val="clear" w:color="auto" w:fill="auto"/>
            <w:tcMar>
              <w:top w:w="100" w:type="dxa"/>
              <w:left w:w="100" w:type="dxa"/>
              <w:bottom w:w="100" w:type="dxa"/>
              <w:right w:w="100" w:type="dxa"/>
            </w:tcMar>
          </w:tcPr>
          <w:p w14:paraId="55B4FEAD" w14:textId="77777777" w:rsidR="004F2886" w:rsidRDefault="00C17220">
            <w:pPr>
              <w:widowControl w:val="0"/>
              <w:spacing w:line="240" w:lineRule="auto"/>
              <w:rPr>
                <w:sz w:val="24"/>
                <w:szCs w:val="24"/>
              </w:rPr>
            </w:pPr>
            <w:r>
              <w:rPr>
                <w:sz w:val="24"/>
                <w:szCs w:val="24"/>
              </w:rPr>
              <w:t>Deliverable</w:t>
            </w:r>
          </w:p>
        </w:tc>
        <w:tc>
          <w:tcPr>
            <w:tcW w:w="1872" w:type="dxa"/>
            <w:shd w:val="clear" w:color="auto" w:fill="auto"/>
            <w:tcMar>
              <w:top w:w="100" w:type="dxa"/>
              <w:left w:w="100" w:type="dxa"/>
              <w:bottom w:w="100" w:type="dxa"/>
              <w:right w:w="100" w:type="dxa"/>
            </w:tcMar>
          </w:tcPr>
          <w:p w14:paraId="1B9B1023" w14:textId="77777777" w:rsidR="004F2886" w:rsidRDefault="00C17220">
            <w:pPr>
              <w:widowControl w:val="0"/>
              <w:spacing w:line="240" w:lineRule="auto"/>
              <w:rPr>
                <w:sz w:val="24"/>
                <w:szCs w:val="24"/>
              </w:rPr>
            </w:pPr>
            <w:r>
              <w:rPr>
                <w:sz w:val="24"/>
                <w:szCs w:val="24"/>
              </w:rPr>
              <w:t>Customer</w:t>
            </w:r>
          </w:p>
        </w:tc>
        <w:tc>
          <w:tcPr>
            <w:tcW w:w="1872" w:type="dxa"/>
            <w:shd w:val="clear" w:color="auto" w:fill="auto"/>
            <w:tcMar>
              <w:top w:w="100" w:type="dxa"/>
              <w:left w:w="100" w:type="dxa"/>
              <w:bottom w:w="100" w:type="dxa"/>
              <w:right w:w="100" w:type="dxa"/>
            </w:tcMar>
          </w:tcPr>
          <w:p w14:paraId="26C6C7AA" w14:textId="77777777" w:rsidR="004F2886" w:rsidRDefault="00C17220">
            <w:pPr>
              <w:widowControl w:val="0"/>
              <w:spacing w:line="240" w:lineRule="auto"/>
              <w:rPr>
                <w:sz w:val="24"/>
                <w:szCs w:val="24"/>
              </w:rPr>
            </w:pPr>
            <w:r>
              <w:rPr>
                <w:sz w:val="24"/>
                <w:szCs w:val="24"/>
              </w:rPr>
              <w:t>Milestone</w:t>
            </w:r>
          </w:p>
        </w:tc>
        <w:tc>
          <w:tcPr>
            <w:tcW w:w="1872" w:type="dxa"/>
            <w:shd w:val="clear" w:color="auto" w:fill="auto"/>
            <w:tcMar>
              <w:top w:w="100" w:type="dxa"/>
              <w:left w:w="100" w:type="dxa"/>
              <w:bottom w:w="100" w:type="dxa"/>
              <w:right w:w="100" w:type="dxa"/>
            </w:tcMar>
          </w:tcPr>
          <w:p w14:paraId="32E67A08" w14:textId="77777777" w:rsidR="004F2886" w:rsidRDefault="00C17220">
            <w:pPr>
              <w:widowControl w:val="0"/>
              <w:spacing w:line="240" w:lineRule="auto"/>
              <w:rPr>
                <w:sz w:val="24"/>
                <w:szCs w:val="24"/>
              </w:rPr>
            </w:pPr>
            <w:r>
              <w:rPr>
                <w:sz w:val="24"/>
                <w:szCs w:val="24"/>
              </w:rPr>
              <w:t>Length to Complete</w:t>
            </w:r>
          </w:p>
        </w:tc>
        <w:tc>
          <w:tcPr>
            <w:tcW w:w="1872" w:type="dxa"/>
            <w:shd w:val="clear" w:color="auto" w:fill="auto"/>
            <w:tcMar>
              <w:top w:w="100" w:type="dxa"/>
              <w:left w:w="100" w:type="dxa"/>
              <w:bottom w:w="100" w:type="dxa"/>
              <w:right w:w="100" w:type="dxa"/>
            </w:tcMar>
          </w:tcPr>
          <w:p w14:paraId="4EE4645D" w14:textId="77777777" w:rsidR="004F2886" w:rsidRDefault="00C17220">
            <w:pPr>
              <w:widowControl w:val="0"/>
              <w:spacing w:line="240" w:lineRule="auto"/>
              <w:rPr>
                <w:sz w:val="24"/>
                <w:szCs w:val="24"/>
              </w:rPr>
            </w:pPr>
            <w:r>
              <w:rPr>
                <w:sz w:val="24"/>
                <w:szCs w:val="24"/>
              </w:rPr>
              <w:t>Steps to Complete</w:t>
            </w:r>
          </w:p>
        </w:tc>
      </w:tr>
      <w:tr w:rsidR="004F2886" w14:paraId="40036D2D" w14:textId="77777777">
        <w:tc>
          <w:tcPr>
            <w:tcW w:w="1872" w:type="dxa"/>
            <w:shd w:val="clear" w:color="auto" w:fill="auto"/>
            <w:tcMar>
              <w:top w:w="100" w:type="dxa"/>
              <w:left w:w="100" w:type="dxa"/>
              <w:bottom w:w="100" w:type="dxa"/>
              <w:right w:w="100" w:type="dxa"/>
            </w:tcMar>
          </w:tcPr>
          <w:p w14:paraId="1B37F9A4" w14:textId="77777777" w:rsidR="004F2886" w:rsidRDefault="00C17220">
            <w:pPr>
              <w:widowControl w:val="0"/>
              <w:spacing w:line="240" w:lineRule="auto"/>
              <w:rPr>
                <w:sz w:val="24"/>
                <w:szCs w:val="24"/>
              </w:rPr>
            </w:pPr>
            <w:r>
              <w:rPr>
                <w:sz w:val="24"/>
                <w:szCs w:val="24"/>
              </w:rPr>
              <w:t>PCB + components research and comparison</w:t>
            </w:r>
          </w:p>
        </w:tc>
        <w:tc>
          <w:tcPr>
            <w:tcW w:w="1872" w:type="dxa"/>
            <w:shd w:val="clear" w:color="auto" w:fill="auto"/>
            <w:tcMar>
              <w:top w:w="100" w:type="dxa"/>
              <w:left w:w="100" w:type="dxa"/>
              <w:bottom w:w="100" w:type="dxa"/>
              <w:right w:w="100" w:type="dxa"/>
            </w:tcMar>
          </w:tcPr>
          <w:p w14:paraId="4D70CC8A"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7B639A4E" w14:textId="77777777" w:rsidR="004F2886" w:rsidRDefault="00C17220">
            <w:pPr>
              <w:widowControl w:val="0"/>
              <w:spacing w:line="240" w:lineRule="auto"/>
              <w:rPr>
                <w:sz w:val="24"/>
                <w:szCs w:val="24"/>
              </w:rPr>
            </w:pPr>
            <w:r>
              <w:rPr>
                <w:sz w:val="24"/>
                <w:szCs w:val="24"/>
              </w:rPr>
              <w:t>Jan 30th 2018</w:t>
            </w:r>
          </w:p>
        </w:tc>
        <w:tc>
          <w:tcPr>
            <w:tcW w:w="1872" w:type="dxa"/>
            <w:shd w:val="clear" w:color="auto" w:fill="auto"/>
            <w:tcMar>
              <w:top w:w="100" w:type="dxa"/>
              <w:left w:w="100" w:type="dxa"/>
              <w:bottom w:w="100" w:type="dxa"/>
              <w:right w:w="100" w:type="dxa"/>
            </w:tcMar>
          </w:tcPr>
          <w:p w14:paraId="372389D0" w14:textId="77777777" w:rsidR="004F2886" w:rsidRDefault="00C17220">
            <w:pPr>
              <w:widowControl w:val="0"/>
              <w:spacing w:line="240" w:lineRule="auto"/>
              <w:rPr>
                <w:sz w:val="24"/>
                <w:szCs w:val="24"/>
              </w:rPr>
            </w:pPr>
            <w:r>
              <w:rPr>
                <w:sz w:val="24"/>
                <w:szCs w:val="24"/>
              </w:rPr>
              <w:t>10+ hours</w:t>
            </w:r>
          </w:p>
        </w:tc>
        <w:tc>
          <w:tcPr>
            <w:tcW w:w="1872" w:type="dxa"/>
            <w:shd w:val="clear" w:color="auto" w:fill="auto"/>
            <w:tcMar>
              <w:top w:w="100" w:type="dxa"/>
              <w:left w:w="100" w:type="dxa"/>
              <w:bottom w:w="100" w:type="dxa"/>
              <w:right w:w="100" w:type="dxa"/>
            </w:tcMar>
          </w:tcPr>
          <w:p w14:paraId="696AC48E" w14:textId="77777777" w:rsidR="004F2886" w:rsidRDefault="00C17220">
            <w:pPr>
              <w:widowControl w:val="0"/>
              <w:spacing w:line="240" w:lineRule="auto"/>
              <w:rPr>
                <w:sz w:val="24"/>
                <w:szCs w:val="24"/>
              </w:rPr>
            </w:pPr>
            <w:r>
              <w:rPr>
                <w:sz w:val="24"/>
                <w:szCs w:val="24"/>
              </w:rPr>
              <w:t>Gather components, finalize schematics</w:t>
            </w:r>
          </w:p>
        </w:tc>
      </w:tr>
      <w:tr w:rsidR="004F2886" w14:paraId="36284ABF" w14:textId="77777777">
        <w:tc>
          <w:tcPr>
            <w:tcW w:w="1872" w:type="dxa"/>
            <w:shd w:val="clear" w:color="auto" w:fill="auto"/>
            <w:tcMar>
              <w:top w:w="100" w:type="dxa"/>
              <w:left w:w="100" w:type="dxa"/>
              <w:bottom w:w="100" w:type="dxa"/>
              <w:right w:w="100" w:type="dxa"/>
            </w:tcMar>
          </w:tcPr>
          <w:p w14:paraId="5E803F46" w14:textId="77777777" w:rsidR="004F2886" w:rsidRDefault="00C17220">
            <w:pPr>
              <w:widowControl w:val="0"/>
              <w:spacing w:line="240" w:lineRule="auto"/>
              <w:rPr>
                <w:sz w:val="24"/>
                <w:szCs w:val="24"/>
              </w:rPr>
            </w:pPr>
            <w:r>
              <w:rPr>
                <w:sz w:val="24"/>
                <w:szCs w:val="24"/>
              </w:rPr>
              <w:t>PCB Rev.0</w:t>
            </w:r>
          </w:p>
        </w:tc>
        <w:tc>
          <w:tcPr>
            <w:tcW w:w="1872" w:type="dxa"/>
            <w:shd w:val="clear" w:color="auto" w:fill="auto"/>
            <w:tcMar>
              <w:top w:w="100" w:type="dxa"/>
              <w:left w:w="100" w:type="dxa"/>
              <w:bottom w:w="100" w:type="dxa"/>
              <w:right w:w="100" w:type="dxa"/>
            </w:tcMar>
          </w:tcPr>
          <w:p w14:paraId="790837CB"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4B515F01" w14:textId="77777777" w:rsidR="004F2886" w:rsidRDefault="00C17220">
            <w:pPr>
              <w:widowControl w:val="0"/>
              <w:spacing w:line="240" w:lineRule="auto"/>
              <w:rPr>
                <w:sz w:val="24"/>
                <w:szCs w:val="24"/>
              </w:rPr>
            </w:pPr>
            <w:r>
              <w:rPr>
                <w:sz w:val="24"/>
                <w:szCs w:val="24"/>
              </w:rPr>
              <w:t>Feb. 14th 2018</w:t>
            </w:r>
          </w:p>
        </w:tc>
        <w:tc>
          <w:tcPr>
            <w:tcW w:w="1872" w:type="dxa"/>
            <w:shd w:val="clear" w:color="auto" w:fill="auto"/>
            <w:tcMar>
              <w:top w:w="100" w:type="dxa"/>
              <w:left w:w="100" w:type="dxa"/>
              <w:bottom w:w="100" w:type="dxa"/>
              <w:right w:w="100" w:type="dxa"/>
            </w:tcMar>
          </w:tcPr>
          <w:p w14:paraId="0BB697BC" w14:textId="77777777" w:rsidR="004F2886" w:rsidRDefault="00C17220">
            <w:pPr>
              <w:widowControl w:val="0"/>
              <w:spacing w:line="240" w:lineRule="auto"/>
              <w:rPr>
                <w:sz w:val="24"/>
                <w:szCs w:val="24"/>
              </w:rPr>
            </w:pPr>
            <w:r>
              <w:rPr>
                <w:sz w:val="24"/>
                <w:szCs w:val="24"/>
              </w:rPr>
              <w:t>20+hours</w:t>
            </w:r>
          </w:p>
        </w:tc>
        <w:tc>
          <w:tcPr>
            <w:tcW w:w="1872" w:type="dxa"/>
            <w:shd w:val="clear" w:color="auto" w:fill="auto"/>
            <w:tcMar>
              <w:top w:w="100" w:type="dxa"/>
              <w:left w:w="100" w:type="dxa"/>
              <w:bottom w:w="100" w:type="dxa"/>
              <w:right w:w="100" w:type="dxa"/>
            </w:tcMar>
          </w:tcPr>
          <w:p w14:paraId="76E7D020" w14:textId="77777777" w:rsidR="004F2886" w:rsidRDefault="00C17220">
            <w:pPr>
              <w:widowControl w:val="0"/>
              <w:spacing w:line="240" w:lineRule="auto"/>
              <w:rPr>
                <w:sz w:val="24"/>
                <w:szCs w:val="24"/>
              </w:rPr>
            </w:pPr>
            <w:r>
              <w:rPr>
                <w:sz w:val="24"/>
                <w:szCs w:val="24"/>
              </w:rPr>
              <w:t xml:space="preserve">Build to order PCB </w:t>
            </w:r>
          </w:p>
        </w:tc>
      </w:tr>
      <w:tr w:rsidR="004F2886" w14:paraId="0F6F5FB8" w14:textId="77777777">
        <w:tc>
          <w:tcPr>
            <w:tcW w:w="1872" w:type="dxa"/>
            <w:shd w:val="clear" w:color="auto" w:fill="auto"/>
            <w:tcMar>
              <w:top w:w="100" w:type="dxa"/>
              <w:left w:w="100" w:type="dxa"/>
              <w:bottom w:w="100" w:type="dxa"/>
              <w:right w:w="100" w:type="dxa"/>
            </w:tcMar>
          </w:tcPr>
          <w:p w14:paraId="42C84340" w14:textId="77777777" w:rsidR="004F2886" w:rsidRDefault="00C17220">
            <w:pPr>
              <w:widowControl w:val="0"/>
              <w:spacing w:line="240" w:lineRule="auto"/>
              <w:rPr>
                <w:sz w:val="24"/>
                <w:szCs w:val="24"/>
              </w:rPr>
            </w:pPr>
            <w:r>
              <w:rPr>
                <w:sz w:val="24"/>
                <w:szCs w:val="24"/>
              </w:rPr>
              <w:t>Rev.0 ground test</w:t>
            </w:r>
          </w:p>
        </w:tc>
        <w:tc>
          <w:tcPr>
            <w:tcW w:w="1872" w:type="dxa"/>
            <w:shd w:val="clear" w:color="auto" w:fill="auto"/>
            <w:tcMar>
              <w:top w:w="100" w:type="dxa"/>
              <w:left w:w="100" w:type="dxa"/>
              <w:bottom w:w="100" w:type="dxa"/>
              <w:right w:w="100" w:type="dxa"/>
            </w:tcMar>
          </w:tcPr>
          <w:p w14:paraId="17C8BB21"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0ABFA267" w14:textId="77777777" w:rsidR="004F2886" w:rsidRDefault="00C17220">
            <w:pPr>
              <w:widowControl w:val="0"/>
              <w:spacing w:line="240" w:lineRule="auto"/>
              <w:rPr>
                <w:sz w:val="24"/>
                <w:szCs w:val="24"/>
              </w:rPr>
            </w:pPr>
            <w:r>
              <w:rPr>
                <w:sz w:val="24"/>
                <w:szCs w:val="24"/>
              </w:rPr>
              <w:t>March 1st 2018</w:t>
            </w:r>
          </w:p>
        </w:tc>
        <w:tc>
          <w:tcPr>
            <w:tcW w:w="1872" w:type="dxa"/>
            <w:shd w:val="clear" w:color="auto" w:fill="auto"/>
            <w:tcMar>
              <w:top w:w="100" w:type="dxa"/>
              <w:left w:w="100" w:type="dxa"/>
              <w:bottom w:w="100" w:type="dxa"/>
              <w:right w:w="100" w:type="dxa"/>
            </w:tcMar>
          </w:tcPr>
          <w:p w14:paraId="74C612D8" w14:textId="77777777" w:rsidR="004F2886" w:rsidRDefault="00C17220">
            <w:pPr>
              <w:widowControl w:val="0"/>
              <w:spacing w:line="240" w:lineRule="auto"/>
              <w:rPr>
                <w:sz w:val="24"/>
                <w:szCs w:val="24"/>
              </w:rPr>
            </w:pPr>
            <w:r>
              <w:rPr>
                <w:sz w:val="24"/>
                <w:szCs w:val="24"/>
              </w:rPr>
              <w:t>10+hours</w:t>
            </w:r>
          </w:p>
        </w:tc>
        <w:tc>
          <w:tcPr>
            <w:tcW w:w="1872" w:type="dxa"/>
            <w:shd w:val="clear" w:color="auto" w:fill="auto"/>
            <w:tcMar>
              <w:top w:w="100" w:type="dxa"/>
              <w:left w:w="100" w:type="dxa"/>
              <w:bottom w:w="100" w:type="dxa"/>
              <w:right w:w="100" w:type="dxa"/>
            </w:tcMar>
          </w:tcPr>
          <w:p w14:paraId="6DCDE8F8" w14:textId="77777777" w:rsidR="004F2886" w:rsidRDefault="00C17220">
            <w:pPr>
              <w:widowControl w:val="0"/>
              <w:spacing w:line="240" w:lineRule="auto"/>
              <w:rPr>
                <w:sz w:val="24"/>
                <w:szCs w:val="24"/>
              </w:rPr>
            </w:pPr>
            <w:r>
              <w:rPr>
                <w:sz w:val="24"/>
                <w:szCs w:val="24"/>
              </w:rPr>
              <w:t>Conduct ground test with fully functioning board</w:t>
            </w:r>
          </w:p>
        </w:tc>
      </w:tr>
      <w:tr w:rsidR="004F2886" w14:paraId="385B0E45" w14:textId="77777777">
        <w:tc>
          <w:tcPr>
            <w:tcW w:w="1872" w:type="dxa"/>
            <w:shd w:val="clear" w:color="auto" w:fill="auto"/>
            <w:tcMar>
              <w:top w:w="100" w:type="dxa"/>
              <w:left w:w="100" w:type="dxa"/>
              <w:bottom w:w="100" w:type="dxa"/>
              <w:right w:w="100" w:type="dxa"/>
            </w:tcMar>
          </w:tcPr>
          <w:p w14:paraId="3EB7BF6E" w14:textId="77777777" w:rsidR="004F2886" w:rsidRDefault="00C17220">
            <w:pPr>
              <w:widowControl w:val="0"/>
              <w:spacing w:line="240" w:lineRule="auto"/>
              <w:rPr>
                <w:sz w:val="24"/>
                <w:szCs w:val="24"/>
              </w:rPr>
            </w:pPr>
            <w:r>
              <w:rPr>
                <w:sz w:val="24"/>
                <w:szCs w:val="24"/>
              </w:rPr>
              <w:t>Rev.0 flight test</w:t>
            </w:r>
          </w:p>
        </w:tc>
        <w:tc>
          <w:tcPr>
            <w:tcW w:w="1872" w:type="dxa"/>
            <w:shd w:val="clear" w:color="auto" w:fill="auto"/>
            <w:tcMar>
              <w:top w:w="100" w:type="dxa"/>
              <w:left w:w="100" w:type="dxa"/>
              <w:bottom w:w="100" w:type="dxa"/>
              <w:right w:w="100" w:type="dxa"/>
            </w:tcMar>
          </w:tcPr>
          <w:p w14:paraId="2A37B189"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35A28EB1" w14:textId="77777777" w:rsidR="004F2886" w:rsidRDefault="00C17220">
            <w:pPr>
              <w:widowControl w:val="0"/>
              <w:spacing w:line="240" w:lineRule="auto"/>
              <w:rPr>
                <w:sz w:val="24"/>
                <w:szCs w:val="24"/>
              </w:rPr>
            </w:pPr>
            <w:r>
              <w:rPr>
                <w:sz w:val="24"/>
                <w:szCs w:val="24"/>
              </w:rPr>
              <w:t>March 15th 2018</w:t>
            </w:r>
          </w:p>
        </w:tc>
        <w:tc>
          <w:tcPr>
            <w:tcW w:w="1872" w:type="dxa"/>
            <w:shd w:val="clear" w:color="auto" w:fill="auto"/>
            <w:tcMar>
              <w:top w:w="100" w:type="dxa"/>
              <w:left w:w="100" w:type="dxa"/>
              <w:bottom w:w="100" w:type="dxa"/>
              <w:right w:w="100" w:type="dxa"/>
            </w:tcMar>
          </w:tcPr>
          <w:p w14:paraId="3848DF70" w14:textId="77777777" w:rsidR="004F2886" w:rsidRDefault="00C17220">
            <w:pPr>
              <w:widowControl w:val="0"/>
              <w:spacing w:line="240" w:lineRule="auto"/>
              <w:rPr>
                <w:sz w:val="24"/>
                <w:szCs w:val="24"/>
              </w:rPr>
            </w:pPr>
            <w:r>
              <w:rPr>
                <w:sz w:val="24"/>
                <w:szCs w:val="24"/>
              </w:rPr>
              <w:t>10+hours</w:t>
            </w:r>
          </w:p>
        </w:tc>
        <w:tc>
          <w:tcPr>
            <w:tcW w:w="1872" w:type="dxa"/>
            <w:shd w:val="clear" w:color="auto" w:fill="auto"/>
            <w:tcMar>
              <w:top w:w="100" w:type="dxa"/>
              <w:left w:w="100" w:type="dxa"/>
              <w:bottom w:w="100" w:type="dxa"/>
              <w:right w:w="100" w:type="dxa"/>
            </w:tcMar>
          </w:tcPr>
          <w:p w14:paraId="5EB09BEF" w14:textId="77777777" w:rsidR="004F2886" w:rsidRDefault="00C17220">
            <w:pPr>
              <w:widowControl w:val="0"/>
              <w:spacing w:line="240" w:lineRule="auto"/>
              <w:rPr>
                <w:sz w:val="24"/>
                <w:szCs w:val="24"/>
              </w:rPr>
            </w:pPr>
            <w:r>
              <w:rPr>
                <w:sz w:val="24"/>
                <w:szCs w:val="24"/>
              </w:rPr>
              <w:t>Conduct flight test with fully functional board</w:t>
            </w:r>
          </w:p>
        </w:tc>
      </w:tr>
      <w:tr w:rsidR="004F2886" w14:paraId="7C2BF452" w14:textId="77777777">
        <w:tc>
          <w:tcPr>
            <w:tcW w:w="1872" w:type="dxa"/>
            <w:shd w:val="clear" w:color="auto" w:fill="auto"/>
            <w:tcMar>
              <w:top w:w="100" w:type="dxa"/>
              <w:left w:w="100" w:type="dxa"/>
              <w:bottom w:w="100" w:type="dxa"/>
              <w:right w:w="100" w:type="dxa"/>
            </w:tcMar>
          </w:tcPr>
          <w:p w14:paraId="183F3CDE" w14:textId="77777777" w:rsidR="004F2886" w:rsidRDefault="00C17220">
            <w:pPr>
              <w:widowControl w:val="0"/>
              <w:spacing w:line="240" w:lineRule="auto"/>
              <w:rPr>
                <w:sz w:val="24"/>
                <w:szCs w:val="24"/>
              </w:rPr>
            </w:pPr>
            <w:r>
              <w:rPr>
                <w:sz w:val="24"/>
                <w:szCs w:val="24"/>
              </w:rPr>
              <w:t>Rev.1 and testing if necessary</w:t>
            </w:r>
          </w:p>
        </w:tc>
        <w:tc>
          <w:tcPr>
            <w:tcW w:w="1872" w:type="dxa"/>
            <w:shd w:val="clear" w:color="auto" w:fill="auto"/>
            <w:tcMar>
              <w:top w:w="100" w:type="dxa"/>
              <w:left w:w="100" w:type="dxa"/>
              <w:bottom w:w="100" w:type="dxa"/>
              <w:right w:w="100" w:type="dxa"/>
            </w:tcMar>
          </w:tcPr>
          <w:p w14:paraId="4D0ED548" w14:textId="77777777" w:rsidR="004F2886" w:rsidRDefault="00C17220">
            <w:pPr>
              <w:widowControl w:val="0"/>
              <w:spacing w:line="240" w:lineRule="auto"/>
              <w:rPr>
                <w:sz w:val="24"/>
                <w:szCs w:val="24"/>
              </w:rPr>
            </w:pPr>
            <w:r>
              <w:rPr>
                <w:sz w:val="24"/>
                <w:szCs w:val="24"/>
              </w:rPr>
              <w:t>NGC</w:t>
            </w:r>
          </w:p>
        </w:tc>
        <w:tc>
          <w:tcPr>
            <w:tcW w:w="1872" w:type="dxa"/>
            <w:shd w:val="clear" w:color="auto" w:fill="auto"/>
            <w:tcMar>
              <w:top w:w="100" w:type="dxa"/>
              <w:left w:w="100" w:type="dxa"/>
              <w:bottom w:w="100" w:type="dxa"/>
              <w:right w:w="100" w:type="dxa"/>
            </w:tcMar>
          </w:tcPr>
          <w:p w14:paraId="4D1913AE" w14:textId="77777777" w:rsidR="004F2886" w:rsidRDefault="00C17220">
            <w:pPr>
              <w:widowControl w:val="0"/>
              <w:spacing w:line="240" w:lineRule="auto"/>
              <w:rPr>
                <w:sz w:val="24"/>
                <w:szCs w:val="24"/>
              </w:rPr>
            </w:pPr>
            <w:r>
              <w:rPr>
                <w:sz w:val="24"/>
                <w:szCs w:val="24"/>
              </w:rPr>
              <w:t>March 30th-April 15th 2018</w:t>
            </w:r>
          </w:p>
        </w:tc>
        <w:tc>
          <w:tcPr>
            <w:tcW w:w="1872" w:type="dxa"/>
            <w:shd w:val="clear" w:color="auto" w:fill="auto"/>
            <w:tcMar>
              <w:top w:w="100" w:type="dxa"/>
              <w:left w:w="100" w:type="dxa"/>
              <w:bottom w:w="100" w:type="dxa"/>
              <w:right w:w="100" w:type="dxa"/>
            </w:tcMar>
          </w:tcPr>
          <w:p w14:paraId="5614E2F6" w14:textId="77777777" w:rsidR="004F2886" w:rsidRDefault="00C17220">
            <w:pPr>
              <w:widowControl w:val="0"/>
              <w:spacing w:line="240" w:lineRule="auto"/>
              <w:rPr>
                <w:sz w:val="24"/>
                <w:szCs w:val="24"/>
              </w:rPr>
            </w:pPr>
            <w:r>
              <w:rPr>
                <w:sz w:val="24"/>
                <w:szCs w:val="24"/>
              </w:rPr>
              <w:t>30+ hours</w:t>
            </w:r>
          </w:p>
        </w:tc>
        <w:tc>
          <w:tcPr>
            <w:tcW w:w="1872" w:type="dxa"/>
            <w:shd w:val="clear" w:color="auto" w:fill="auto"/>
            <w:tcMar>
              <w:top w:w="100" w:type="dxa"/>
              <w:left w:w="100" w:type="dxa"/>
              <w:bottom w:w="100" w:type="dxa"/>
              <w:right w:w="100" w:type="dxa"/>
            </w:tcMar>
          </w:tcPr>
          <w:p w14:paraId="7A53CEA8" w14:textId="77777777" w:rsidR="004F2886" w:rsidRDefault="00C17220">
            <w:pPr>
              <w:widowControl w:val="0"/>
              <w:spacing w:line="240" w:lineRule="auto"/>
              <w:rPr>
                <w:sz w:val="24"/>
                <w:szCs w:val="24"/>
              </w:rPr>
            </w:pPr>
            <w:r>
              <w:rPr>
                <w:sz w:val="24"/>
                <w:szCs w:val="24"/>
              </w:rPr>
              <w:t>Modify PCB or recalibrate if necessary, additional tests</w:t>
            </w:r>
          </w:p>
        </w:tc>
      </w:tr>
      <w:tr w:rsidR="004F2886" w14:paraId="666B91BC" w14:textId="77777777">
        <w:tc>
          <w:tcPr>
            <w:tcW w:w="1872" w:type="dxa"/>
            <w:shd w:val="clear" w:color="auto" w:fill="auto"/>
            <w:tcMar>
              <w:top w:w="100" w:type="dxa"/>
              <w:left w:w="100" w:type="dxa"/>
              <w:bottom w:w="100" w:type="dxa"/>
              <w:right w:w="100" w:type="dxa"/>
            </w:tcMar>
          </w:tcPr>
          <w:p w14:paraId="3D48E034" w14:textId="77777777" w:rsidR="004F2886" w:rsidRDefault="00C17220">
            <w:pPr>
              <w:widowControl w:val="0"/>
              <w:spacing w:line="240" w:lineRule="auto"/>
              <w:rPr>
                <w:sz w:val="24"/>
                <w:szCs w:val="24"/>
              </w:rPr>
            </w:pPr>
            <w:r>
              <w:rPr>
                <w:sz w:val="24"/>
                <w:szCs w:val="24"/>
              </w:rPr>
              <w:t>Final product and report</w:t>
            </w:r>
          </w:p>
        </w:tc>
        <w:tc>
          <w:tcPr>
            <w:tcW w:w="1872" w:type="dxa"/>
            <w:shd w:val="clear" w:color="auto" w:fill="auto"/>
            <w:tcMar>
              <w:top w:w="100" w:type="dxa"/>
              <w:left w:w="100" w:type="dxa"/>
              <w:bottom w:w="100" w:type="dxa"/>
              <w:right w:w="100" w:type="dxa"/>
            </w:tcMar>
          </w:tcPr>
          <w:p w14:paraId="2FCE12D1" w14:textId="77777777" w:rsidR="004F2886" w:rsidRDefault="00C17220">
            <w:pPr>
              <w:widowControl w:val="0"/>
              <w:spacing w:line="240" w:lineRule="auto"/>
              <w:rPr>
                <w:sz w:val="24"/>
                <w:szCs w:val="24"/>
              </w:rPr>
            </w:pPr>
            <w:r>
              <w:rPr>
                <w:sz w:val="24"/>
                <w:szCs w:val="24"/>
              </w:rPr>
              <w:t>NGC/Professor</w:t>
            </w:r>
          </w:p>
        </w:tc>
        <w:tc>
          <w:tcPr>
            <w:tcW w:w="1872" w:type="dxa"/>
            <w:shd w:val="clear" w:color="auto" w:fill="auto"/>
            <w:tcMar>
              <w:top w:w="100" w:type="dxa"/>
              <w:left w:w="100" w:type="dxa"/>
              <w:bottom w:w="100" w:type="dxa"/>
              <w:right w:w="100" w:type="dxa"/>
            </w:tcMar>
          </w:tcPr>
          <w:p w14:paraId="0FB4B34C" w14:textId="77777777" w:rsidR="004F2886" w:rsidRDefault="00C17220">
            <w:pPr>
              <w:widowControl w:val="0"/>
              <w:spacing w:line="240" w:lineRule="auto"/>
              <w:rPr>
                <w:sz w:val="24"/>
                <w:szCs w:val="24"/>
              </w:rPr>
            </w:pPr>
            <w:r>
              <w:rPr>
                <w:sz w:val="24"/>
                <w:szCs w:val="24"/>
              </w:rPr>
              <w:t>April/May 2018</w:t>
            </w:r>
          </w:p>
        </w:tc>
        <w:tc>
          <w:tcPr>
            <w:tcW w:w="1872" w:type="dxa"/>
            <w:shd w:val="clear" w:color="auto" w:fill="auto"/>
            <w:tcMar>
              <w:top w:w="100" w:type="dxa"/>
              <w:left w:w="100" w:type="dxa"/>
              <w:bottom w:w="100" w:type="dxa"/>
              <w:right w:w="100" w:type="dxa"/>
            </w:tcMar>
          </w:tcPr>
          <w:p w14:paraId="224F1625" w14:textId="77777777" w:rsidR="004F2886" w:rsidRDefault="00C17220">
            <w:pPr>
              <w:widowControl w:val="0"/>
              <w:spacing w:line="240" w:lineRule="auto"/>
              <w:rPr>
                <w:sz w:val="24"/>
                <w:szCs w:val="24"/>
              </w:rPr>
            </w:pPr>
            <w:r>
              <w:rPr>
                <w:sz w:val="24"/>
                <w:szCs w:val="24"/>
              </w:rPr>
              <w:t>20+hours</w:t>
            </w:r>
          </w:p>
        </w:tc>
        <w:tc>
          <w:tcPr>
            <w:tcW w:w="1872" w:type="dxa"/>
            <w:shd w:val="clear" w:color="auto" w:fill="auto"/>
            <w:tcMar>
              <w:top w:w="100" w:type="dxa"/>
              <w:left w:w="100" w:type="dxa"/>
              <w:bottom w:w="100" w:type="dxa"/>
              <w:right w:w="100" w:type="dxa"/>
            </w:tcMar>
          </w:tcPr>
          <w:p w14:paraId="4F11515F" w14:textId="77777777" w:rsidR="004F2886" w:rsidRDefault="00C17220">
            <w:pPr>
              <w:widowControl w:val="0"/>
              <w:spacing w:line="240" w:lineRule="auto"/>
              <w:rPr>
                <w:sz w:val="24"/>
                <w:szCs w:val="24"/>
              </w:rPr>
            </w:pPr>
            <w:r>
              <w:rPr>
                <w:sz w:val="24"/>
                <w:szCs w:val="24"/>
              </w:rPr>
              <w:t>Submit presentation forms, conduct presentation before panel</w:t>
            </w:r>
          </w:p>
        </w:tc>
      </w:tr>
    </w:tbl>
    <w:p w14:paraId="47C2CC89" w14:textId="77777777" w:rsidR="004F2886" w:rsidRDefault="004F2886">
      <w:pPr>
        <w:rPr>
          <w:sz w:val="24"/>
          <w:szCs w:val="24"/>
          <w:u w:val="single"/>
        </w:rPr>
      </w:pPr>
    </w:p>
    <w:p w14:paraId="172D8B8C" w14:textId="77777777" w:rsidR="004F2886" w:rsidRDefault="004F2886">
      <w:pPr>
        <w:rPr>
          <w:color w:val="FF0000"/>
          <w:sz w:val="24"/>
          <w:szCs w:val="24"/>
        </w:rPr>
      </w:pPr>
    </w:p>
    <w:sectPr w:rsidR="004F2886">
      <w:head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C9718" w14:textId="77777777" w:rsidR="00C17220" w:rsidRDefault="00C17220">
      <w:pPr>
        <w:spacing w:line="240" w:lineRule="auto"/>
      </w:pPr>
      <w:r>
        <w:separator/>
      </w:r>
    </w:p>
  </w:endnote>
  <w:endnote w:type="continuationSeparator" w:id="0">
    <w:p w14:paraId="4F5C43E4" w14:textId="77777777" w:rsidR="00C17220" w:rsidRDefault="00C172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BDE1" w14:textId="77777777" w:rsidR="00C17220" w:rsidRDefault="00C17220">
      <w:pPr>
        <w:spacing w:line="240" w:lineRule="auto"/>
      </w:pPr>
      <w:r>
        <w:separator/>
      </w:r>
    </w:p>
  </w:footnote>
  <w:footnote w:type="continuationSeparator" w:id="0">
    <w:p w14:paraId="300B8041" w14:textId="77777777" w:rsidR="00C17220" w:rsidRDefault="00C172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0347" w14:textId="77777777" w:rsidR="004F2886" w:rsidRDefault="004F2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A5A18"/>
    <w:multiLevelType w:val="multilevel"/>
    <w:tmpl w:val="06F68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F2886"/>
    <w:rsid w:val="0029403F"/>
    <w:rsid w:val="004F2886"/>
    <w:rsid w:val="00C1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751F"/>
  <w15:docId w15:val="{BCA18678-0347-4FDC-85AA-3F8D12D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Jacob Knepper</cp:lastModifiedBy>
  <cp:revision>2</cp:revision>
  <dcterms:created xsi:type="dcterms:W3CDTF">2018-04-26T21:42:00Z</dcterms:created>
  <dcterms:modified xsi:type="dcterms:W3CDTF">2018-04-26T21:42:00Z</dcterms:modified>
</cp:coreProperties>
</file>